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715" w:rsidRPr="002D2886" w:rsidRDefault="00DE7715" w:rsidP="00AA604F">
      <w:pPr>
        <w:spacing w:line="276" w:lineRule="auto"/>
        <w:jc w:val="center"/>
        <w:rPr>
          <w:b/>
          <w:sz w:val="28"/>
          <w:szCs w:val="28"/>
        </w:rPr>
      </w:pPr>
      <w:r w:rsidRPr="002D2886">
        <w:rPr>
          <w:b/>
          <w:sz w:val="28"/>
          <w:szCs w:val="28"/>
        </w:rPr>
        <w:t xml:space="preserve">Григорий </w:t>
      </w:r>
      <w:proofErr w:type="spellStart"/>
      <w:r w:rsidRPr="002D2886">
        <w:rPr>
          <w:b/>
          <w:sz w:val="28"/>
          <w:szCs w:val="28"/>
        </w:rPr>
        <w:t>Вальяно</w:t>
      </w:r>
      <w:proofErr w:type="spellEnd"/>
      <w:r w:rsidRPr="002D2886">
        <w:rPr>
          <w:b/>
          <w:sz w:val="28"/>
          <w:szCs w:val="28"/>
        </w:rPr>
        <w:t>: материалы к биографии</w:t>
      </w:r>
      <w:r w:rsidR="008D13F7">
        <w:rPr>
          <w:b/>
          <w:sz w:val="28"/>
          <w:szCs w:val="28"/>
        </w:rPr>
        <w:t>.</w:t>
      </w:r>
    </w:p>
    <w:p w:rsidR="00DE7715" w:rsidRDefault="00DE7715" w:rsidP="00AA604F">
      <w:pPr>
        <w:spacing w:line="276" w:lineRule="auto"/>
        <w:jc w:val="center"/>
        <w:rPr>
          <w:b/>
          <w:sz w:val="28"/>
          <w:szCs w:val="28"/>
        </w:rPr>
      </w:pPr>
      <w:r w:rsidRPr="002D2886">
        <w:rPr>
          <w:b/>
          <w:sz w:val="28"/>
          <w:szCs w:val="28"/>
        </w:rPr>
        <w:t>Родословная</w:t>
      </w:r>
    </w:p>
    <w:p w:rsidR="008B4E86" w:rsidRPr="002D2886" w:rsidRDefault="008B4E86" w:rsidP="00AA604F">
      <w:pPr>
        <w:spacing w:line="276" w:lineRule="auto"/>
        <w:jc w:val="center"/>
        <w:rPr>
          <w:b/>
          <w:sz w:val="28"/>
          <w:szCs w:val="28"/>
        </w:rPr>
      </w:pPr>
    </w:p>
    <w:p w:rsidR="00AA604F" w:rsidRPr="0084744C" w:rsidRDefault="00AA604F" w:rsidP="001154E7">
      <w:pPr>
        <w:spacing w:line="276" w:lineRule="auto"/>
        <w:ind w:firstLine="709"/>
        <w:jc w:val="both"/>
        <w:rPr>
          <w:sz w:val="27"/>
          <w:szCs w:val="27"/>
        </w:rPr>
      </w:pPr>
      <w:r w:rsidRPr="0084744C">
        <w:rPr>
          <w:sz w:val="27"/>
          <w:szCs w:val="27"/>
        </w:rPr>
        <w:t xml:space="preserve">Вклад </w:t>
      </w:r>
      <w:proofErr w:type="spellStart"/>
      <w:r w:rsidRPr="0084744C">
        <w:rPr>
          <w:sz w:val="27"/>
          <w:szCs w:val="27"/>
        </w:rPr>
        <w:t>Вальяно</w:t>
      </w:r>
      <w:proofErr w:type="spellEnd"/>
      <w:r w:rsidRPr="0084744C">
        <w:rPr>
          <w:sz w:val="27"/>
          <w:szCs w:val="27"/>
        </w:rPr>
        <w:t xml:space="preserve"> в культуру Донского края и страны в целом значителен. Он стоял у истоков театральной жизни в Ростове, явился пионером опереточного жанра в России. В статье исследуется происхождение антрепренёра</w:t>
      </w:r>
      <w:r w:rsidR="001154E7" w:rsidRPr="0084744C">
        <w:rPr>
          <w:sz w:val="27"/>
          <w:szCs w:val="27"/>
        </w:rPr>
        <w:t xml:space="preserve">, </w:t>
      </w:r>
      <w:r w:rsidRPr="0084744C">
        <w:rPr>
          <w:sz w:val="27"/>
          <w:szCs w:val="27"/>
        </w:rPr>
        <w:t>потом</w:t>
      </w:r>
      <w:r w:rsidR="001154E7" w:rsidRPr="0084744C">
        <w:rPr>
          <w:sz w:val="27"/>
          <w:szCs w:val="27"/>
        </w:rPr>
        <w:t>ка</w:t>
      </w:r>
      <w:r w:rsidRPr="0084744C">
        <w:rPr>
          <w:sz w:val="27"/>
          <w:szCs w:val="27"/>
        </w:rPr>
        <w:t xml:space="preserve"> двух греческих родов, обосновавшихся в Таганроге после русско-турецкой войны 1768–1774 годов. </w:t>
      </w:r>
      <w:r w:rsidR="001154E7" w:rsidRPr="0084744C">
        <w:rPr>
          <w:sz w:val="27"/>
          <w:szCs w:val="27"/>
        </w:rPr>
        <w:t>Неоценимую помощь в работе оказала опытный историк-краевед, старший научный сотрудник Таганрогского государственного литературного и историко-архитектурного музея-заповедника Алла Августовна Цымбал, за что автор ей бесконечно признателен.</w:t>
      </w:r>
    </w:p>
    <w:p w:rsidR="00DC40C6" w:rsidRPr="0084744C" w:rsidRDefault="00DC40C6" w:rsidP="002D2886">
      <w:pPr>
        <w:spacing w:line="360" w:lineRule="auto"/>
        <w:ind w:firstLine="709"/>
        <w:rPr>
          <w:sz w:val="28"/>
          <w:szCs w:val="28"/>
        </w:rPr>
      </w:pPr>
    </w:p>
    <w:p w:rsidR="003A5A92" w:rsidRPr="0084744C" w:rsidRDefault="00DC40C6" w:rsidP="002D2886">
      <w:pPr>
        <w:spacing w:line="360" w:lineRule="auto"/>
        <w:ind w:firstLine="709"/>
        <w:jc w:val="both"/>
        <w:rPr>
          <w:sz w:val="28"/>
          <w:szCs w:val="28"/>
        </w:rPr>
      </w:pPr>
      <w:r w:rsidRPr="0084744C">
        <w:rPr>
          <w:sz w:val="28"/>
          <w:szCs w:val="28"/>
        </w:rPr>
        <w:t xml:space="preserve">Григорий </w:t>
      </w:r>
      <w:proofErr w:type="spellStart"/>
      <w:r w:rsidRPr="0084744C">
        <w:rPr>
          <w:sz w:val="28"/>
          <w:szCs w:val="28"/>
        </w:rPr>
        <w:t>Ставрович</w:t>
      </w:r>
      <w:proofErr w:type="spellEnd"/>
      <w:r w:rsidRPr="0084744C">
        <w:rPr>
          <w:sz w:val="28"/>
          <w:szCs w:val="28"/>
        </w:rPr>
        <w:t xml:space="preserve"> </w:t>
      </w:r>
      <w:proofErr w:type="spellStart"/>
      <w:r w:rsidRPr="0084744C">
        <w:rPr>
          <w:sz w:val="28"/>
          <w:szCs w:val="28"/>
        </w:rPr>
        <w:t>Вальяно</w:t>
      </w:r>
      <w:proofErr w:type="spellEnd"/>
      <w:r w:rsidRPr="0084744C">
        <w:rPr>
          <w:sz w:val="28"/>
          <w:szCs w:val="28"/>
        </w:rPr>
        <w:t xml:space="preserve">, безусловно, </w:t>
      </w:r>
      <w:r w:rsidR="00993B6F" w:rsidRPr="0084744C">
        <w:rPr>
          <w:sz w:val="28"/>
          <w:szCs w:val="28"/>
        </w:rPr>
        <w:t xml:space="preserve">личность историческая, </w:t>
      </w:r>
      <w:r w:rsidRPr="0084744C">
        <w:rPr>
          <w:sz w:val="28"/>
          <w:szCs w:val="28"/>
        </w:rPr>
        <w:t>досто</w:t>
      </w:r>
      <w:r w:rsidR="00993B6F" w:rsidRPr="0084744C">
        <w:rPr>
          <w:sz w:val="28"/>
          <w:szCs w:val="28"/>
        </w:rPr>
        <w:t>й</w:t>
      </w:r>
      <w:r w:rsidRPr="0084744C">
        <w:rPr>
          <w:sz w:val="28"/>
          <w:szCs w:val="28"/>
        </w:rPr>
        <w:t>н</w:t>
      </w:r>
      <w:r w:rsidR="00993B6F" w:rsidRPr="0084744C">
        <w:rPr>
          <w:sz w:val="28"/>
          <w:szCs w:val="28"/>
        </w:rPr>
        <w:t>ая</w:t>
      </w:r>
      <w:r w:rsidRPr="0084744C">
        <w:rPr>
          <w:sz w:val="28"/>
          <w:szCs w:val="28"/>
        </w:rPr>
        <w:t xml:space="preserve"> научной биографии. Вклад его в культуру Донского края значителен. Он стоял у истоков театральной жизни в Ростове, явился пионером опереточного жанра в городе, опередив в этом отношении едва ли не все другие города русской провинции и определив</w:t>
      </w:r>
      <w:r w:rsidR="00323E2E" w:rsidRPr="0084744C">
        <w:rPr>
          <w:sz w:val="28"/>
          <w:szCs w:val="28"/>
        </w:rPr>
        <w:t xml:space="preserve"> (или угадав)</w:t>
      </w:r>
      <w:r w:rsidRPr="0084744C">
        <w:rPr>
          <w:sz w:val="28"/>
          <w:szCs w:val="28"/>
        </w:rPr>
        <w:t xml:space="preserve"> вкусы ростовчан на долгие десятилетия вперёд. В России 1860–1870-х годов его считали одним из лучших антрепренёров.</w:t>
      </w:r>
    </w:p>
    <w:p w:rsidR="00C06391" w:rsidRPr="0084744C" w:rsidRDefault="008017D2" w:rsidP="00E05918">
      <w:pPr>
        <w:spacing w:line="360" w:lineRule="auto"/>
        <w:ind w:firstLine="709"/>
        <w:jc w:val="both"/>
        <w:rPr>
          <w:sz w:val="28"/>
          <w:szCs w:val="28"/>
        </w:rPr>
      </w:pPr>
      <w:r w:rsidRPr="0084744C">
        <w:rPr>
          <w:sz w:val="28"/>
          <w:szCs w:val="28"/>
        </w:rPr>
        <w:t xml:space="preserve">Биография </w:t>
      </w:r>
      <w:r w:rsidR="00AE3283" w:rsidRPr="0084744C">
        <w:rPr>
          <w:sz w:val="28"/>
          <w:szCs w:val="28"/>
        </w:rPr>
        <w:t xml:space="preserve">строителя ростовской </w:t>
      </w:r>
      <w:r w:rsidR="000F32DF" w:rsidRPr="0084744C">
        <w:rPr>
          <w:sz w:val="28"/>
          <w:szCs w:val="28"/>
        </w:rPr>
        <w:t>театрально</w:t>
      </w:r>
      <w:r w:rsidR="00AE3283" w:rsidRPr="0084744C">
        <w:rPr>
          <w:sz w:val="28"/>
          <w:szCs w:val="28"/>
        </w:rPr>
        <w:t>й</w:t>
      </w:r>
      <w:r w:rsidR="00BF77FE" w:rsidRPr="0084744C">
        <w:rPr>
          <w:sz w:val="28"/>
          <w:szCs w:val="28"/>
        </w:rPr>
        <w:t xml:space="preserve"> жизни</w:t>
      </w:r>
      <w:r w:rsidR="000F32DF" w:rsidRPr="0084744C">
        <w:rPr>
          <w:sz w:val="28"/>
          <w:szCs w:val="28"/>
        </w:rPr>
        <w:t>, которому Ростов обязан очень многим, –</w:t>
      </w:r>
      <w:r w:rsidR="000D7B73" w:rsidRPr="0084744C">
        <w:rPr>
          <w:sz w:val="28"/>
          <w:szCs w:val="28"/>
        </w:rPr>
        <w:t xml:space="preserve"> сплошные белые пятна.</w:t>
      </w:r>
      <w:r w:rsidRPr="0084744C">
        <w:rPr>
          <w:sz w:val="28"/>
          <w:szCs w:val="28"/>
        </w:rPr>
        <w:t xml:space="preserve"> Но</w:t>
      </w:r>
      <w:r w:rsidR="0049005B" w:rsidRPr="0084744C">
        <w:rPr>
          <w:sz w:val="28"/>
          <w:szCs w:val="28"/>
        </w:rPr>
        <w:t xml:space="preserve"> ситуация не выглядит совсем уж безнадёжной. </w:t>
      </w:r>
      <w:r w:rsidR="00DC40C6" w:rsidRPr="0084744C">
        <w:rPr>
          <w:sz w:val="28"/>
          <w:szCs w:val="28"/>
        </w:rPr>
        <w:t>За не</w:t>
      </w:r>
      <w:r w:rsidR="00DC0793" w:rsidRPr="0084744C">
        <w:rPr>
          <w:sz w:val="28"/>
          <w:szCs w:val="28"/>
        </w:rPr>
        <w:t>достатко</w:t>
      </w:r>
      <w:r w:rsidR="00DC40C6" w:rsidRPr="0084744C">
        <w:rPr>
          <w:sz w:val="28"/>
          <w:szCs w:val="28"/>
        </w:rPr>
        <w:t>м прямых</w:t>
      </w:r>
      <w:r w:rsidR="000E7913" w:rsidRPr="0084744C">
        <w:rPr>
          <w:sz w:val="28"/>
          <w:szCs w:val="28"/>
        </w:rPr>
        <w:t xml:space="preserve"> источников, в предлагаемой статье используются косвенные. </w:t>
      </w:r>
      <w:r w:rsidR="00C06391" w:rsidRPr="0084744C">
        <w:rPr>
          <w:sz w:val="28"/>
          <w:szCs w:val="28"/>
        </w:rPr>
        <w:t>Вот</w:t>
      </w:r>
      <w:r w:rsidR="00EB2881" w:rsidRPr="0084744C">
        <w:rPr>
          <w:sz w:val="28"/>
          <w:szCs w:val="28"/>
        </w:rPr>
        <w:t xml:space="preserve"> почему</w:t>
      </w:r>
      <w:r w:rsidR="00683D68" w:rsidRPr="0084744C">
        <w:rPr>
          <w:sz w:val="28"/>
          <w:szCs w:val="28"/>
        </w:rPr>
        <w:t xml:space="preserve"> в нижеследующем тексте </w:t>
      </w:r>
      <w:r w:rsidR="00EB2881" w:rsidRPr="0084744C">
        <w:rPr>
          <w:sz w:val="28"/>
          <w:szCs w:val="28"/>
        </w:rPr>
        <w:t xml:space="preserve">не обошлось без </w:t>
      </w:r>
      <w:r w:rsidR="00683D68" w:rsidRPr="0084744C">
        <w:rPr>
          <w:sz w:val="28"/>
          <w:szCs w:val="28"/>
        </w:rPr>
        <w:t>слов и оборот</w:t>
      </w:r>
      <w:r w:rsidR="00EB2881" w:rsidRPr="0084744C">
        <w:rPr>
          <w:sz w:val="28"/>
          <w:szCs w:val="28"/>
        </w:rPr>
        <w:t>ов</w:t>
      </w:r>
      <w:r w:rsidR="00683D68" w:rsidRPr="0084744C">
        <w:rPr>
          <w:sz w:val="28"/>
          <w:szCs w:val="28"/>
        </w:rPr>
        <w:t xml:space="preserve"> «возможно», «скорее всего», «надо полагать»</w:t>
      </w:r>
      <w:r w:rsidR="00EB2881" w:rsidRPr="0084744C">
        <w:rPr>
          <w:sz w:val="28"/>
          <w:szCs w:val="28"/>
        </w:rPr>
        <w:t xml:space="preserve"> и т. п.</w:t>
      </w:r>
    </w:p>
    <w:p w:rsidR="003D3B17" w:rsidRPr="0084744C" w:rsidRDefault="00DE7715" w:rsidP="00CF1953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4744C">
        <w:rPr>
          <w:sz w:val="28"/>
          <w:szCs w:val="28"/>
        </w:rPr>
        <w:t>Вальяно</w:t>
      </w:r>
      <w:proofErr w:type="spellEnd"/>
      <w:r w:rsidR="00694D51" w:rsidRPr="0084744C">
        <w:rPr>
          <w:sz w:val="28"/>
          <w:szCs w:val="28"/>
        </w:rPr>
        <w:t xml:space="preserve"> (изначально, </w:t>
      </w:r>
      <w:r w:rsidR="00F75A5D" w:rsidRPr="0084744C">
        <w:rPr>
          <w:sz w:val="28"/>
          <w:szCs w:val="28"/>
        </w:rPr>
        <w:t xml:space="preserve">возможно, </w:t>
      </w:r>
      <w:proofErr w:type="spellStart"/>
      <w:r w:rsidR="00694D51" w:rsidRPr="0084744C">
        <w:rPr>
          <w:sz w:val="28"/>
          <w:szCs w:val="28"/>
        </w:rPr>
        <w:t>Валлианос</w:t>
      </w:r>
      <w:proofErr w:type="spellEnd"/>
      <w:r w:rsidR="00694D51" w:rsidRPr="0084744C">
        <w:rPr>
          <w:sz w:val="28"/>
          <w:szCs w:val="28"/>
        </w:rPr>
        <w:t>)</w:t>
      </w:r>
      <w:r w:rsidRPr="0084744C">
        <w:rPr>
          <w:sz w:val="28"/>
          <w:szCs w:val="28"/>
        </w:rPr>
        <w:t xml:space="preserve"> </w:t>
      </w:r>
      <w:r w:rsidR="00694D51" w:rsidRPr="0084744C">
        <w:rPr>
          <w:sz w:val="28"/>
          <w:szCs w:val="28"/>
        </w:rPr>
        <w:t xml:space="preserve">– распространённая греческая фамилия, часто встречающаяся у </w:t>
      </w:r>
      <w:r w:rsidR="00F75A5D" w:rsidRPr="0084744C">
        <w:rPr>
          <w:sz w:val="28"/>
          <w:szCs w:val="28"/>
        </w:rPr>
        <w:t xml:space="preserve">уроженцев острова </w:t>
      </w:r>
      <w:proofErr w:type="spellStart"/>
      <w:r w:rsidR="00F75A5D" w:rsidRPr="0084744C">
        <w:rPr>
          <w:sz w:val="28"/>
          <w:szCs w:val="28"/>
        </w:rPr>
        <w:t>Кефалония</w:t>
      </w:r>
      <w:proofErr w:type="spellEnd"/>
      <w:r w:rsidR="007213E3" w:rsidRPr="0084744C">
        <w:rPr>
          <w:sz w:val="28"/>
          <w:szCs w:val="28"/>
        </w:rPr>
        <w:t xml:space="preserve"> (</w:t>
      </w:r>
      <w:proofErr w:type="spellStart"/>
      <w:r w:rsidR="00AB0F6D" w:rsidRPr="0084744C">
        <w:rPr>
          <w:sz w:val="28"/>
          <w:szCs w:val="28"/>
        </w:rPr>
        <w:t>Кефалиния</w:t>
      </w:r>
      <w:proofErr w:type="spellEnd"/>
      <w:r w:rsidR="007213E3" w:rsidRPr="0084744C">
        <w:rPr>
          <w:sz w:val="28"/>
          <w:szCs w:val="28"/>
        </w:rPr>
        <w:t>)</w:t>
      </w:r>
      <w:r w:rsidR="00F75A5D" w:rsidRPr="0084744C">
        <w:rPr>
          <w:sz w:val="28"/>
          <w:szCs w:val="28"/>
        </w:rPr>
        <w:t>, самого крупного из Ионических островов.</w:t>
      </w:r>
      <w:r w:rsidR="00FF7AA8" w:rsidRPr="0084744C">
        <w:rPr>
          <w:sz w:val="28"/>
          <w:szCs w:val="28"/>
        </w:rPr>
        <w:t xml:space="preserve"> </w:t>
      </w:r>
      <w:r w:rsidRPr="0084744C">
        <w:rPr>
          <w:sz w:val="28"/>
          <w:szCs w:val="28"/>
        </w:rPr>
        <w:t>Греки</w:t>
      </w:r>
      <w:r w:rsidR="00FF7AA8" w:rsidRPr="0084744C">
        <w:rPr>
          <w:sz w:val="28"/>
          <w:szCs w:val="28"/>
        </w:rPr>
        <w:t xml:space="preserve"> издавна селились в При</w:t>
      </w:r>
      <w:r w:rsidR="000F3AD6" w:rsidRPr="0084744C">
        <w:rPr>
          <w:sz w:val="28"/>
          <w:szCs w:val="28"/>
        </w:rPr>
        <w:t>азов</w:t>
      </w:r>
      <w:r w:rsidR="00FF7AA8" w:rsidRPr="0084744C">
        <w:rPr>
          <w:sz w:val="28"/>
          <w:szCs w:val="28"/>
        </w:rPr>
        <w:t>ье</w:t>
      </w:r>
      <w:r w:rsidR="003506C1" w:rsidRPr="0084744C">
        <w:rPr>
          <w:sz w:val="28"/>
          <w:szCs w:val="28"/>
        </w:rPr>
        <w:t>, ещё</w:t>
      </w:r>
      <w:r w:rsidR="00FF7AA8" w:rsidRPr="0084744C">
        <w:rPr>
          <w:sz w:val="28"/>
          <w:szCs w:val="28"/>
        </w:rPr>
        <w:t xml:space="preserve"> </w:t>
      </w:r>
      <w:r w:rsidR="003506C1" w:rsidRPr="0084744C">
        <w:rPr>
          <w:sz w:val="28"/>
          <w:szCs w:val="28"/>
        </w:rPr>
        <w:t xml:space="preserve">в </w:t>
      </w:r>
      <w:r w:rsidR="00FF7AA8" w:rsidRPr="0084744C">
        <w:rPr>
          <w:sz w:val="28"/>
          <w:szCs w:val="28"/>
        </w:rPr>
        <w:t>глубокой древности ими была создана колония Танаис</w:t>
      </w:r>
      <w:r w:rsidRPr="0084744C">
        <w:rPr>
          <w:sz w:val="28"/>
          <w:szCs w:val="28"/>
        </w:rPr>
        <w:t xml:space="preserve">. </w:t>
      </w:r>
      <w:r w:rsidR="00FF7AA8" w:rsidRPr="0084744C">
        <w:rPr>
          <w:sz w:val="28"/>
          <w:szCs w:val="28"/>
        </w:rPr>
        <w:t>Новая история освоения греками эти</w:t>
      </w:r>
      <w:r w:rsidR="007213E3" w:rsidRPr="0084744C">
        <w:rPr>
          <w:sz w:val="28"/>
          <w:szCs w:val="28"/>
        </w:rPr>
        <w:t>х</w:t>
      </w:r>
      <w:r w:rsidR="00FF7AA8" w:rsidRPr="0084744C">
        <w:rPr>
          <w:sz w:val="28"/>
          <w:szCs w:val="28"/>
        </w:rPr>
        <w:t xml:space="preserve"> мест началась после русско-турецкой войны</w:t>
      </w:r>
      <w:r w:rsidRPr="0084744C">
        <w:rPr>
          <w:sz w:val="28"/>
          <w:szCs w:val="28"/>
        </w:rPr>
        <w:t xml:space="preserve"> 1768</w:t>
      </w:r>
      <w:r w:rsidR="00FF7AA8" w:rsidRPr="0084744C">
        <w:rPr>
          <w:sz w:val="28"/>
          <w:szCs w:val="28"/>
        </w:rPr>
        <w:t>–</w:t>
      </w:r>
      <w:r w:rsidRPr="0084744C">
        <w:rPr>
          <w:sz w:val="28"/>
          <w:szCs w:val="28"/>
        </w:rPr>
        <w:t>1774</w:t>
      </w:r>
      <w:r w:rsidR="00FF7AA8" w:rsidRPr="0084744C">
        <w:rPr>
          <w:sz w:val="28"/>
          <w:szCs w:val="28"/>
        </w:rPr>
        <w:t xml:space="preserve"> годов</w:t>
      </w:r>
      <w:r w:rsidR="000F3AD6" w:rsidRPr="0084744C">
        <w:rPr>
          <w:sz w:val="28"/>
          <w:szCs w:val="28"/>
        </w:rPr>
        <w:t>, в результате которой</w:t>
      </w:r>
      <w:r w:rsidRPr="0084744C">
        <w:rPr>
          <w:sz w:val="28"/>
          <w:szCs w:val="28"/>
        </w:rPr>
        <w:t xml:space="preserve"> </w:t>
      </w:r>
      <w:r w:rsidR="003506C1" w:rsidRPr="0084744C">
        <w:rPr>
          <w:sz w:val="28"/>
          <w:szCs w:val="28"/>
        </w:rPr>
        <w:t>территория окончательно стала российской</w:t>
      </w:r>
      <w:r w:rsidRPr="0084744C">
        <w:rPr>
          <w:sz w:val="28"/>
          <w:szCs w:val="28"/>
        </w:rPr>
        <w:t xml:space="preserve">. </w:t>
      </w:r>
      <w:r w:rsidR="003506C1" w:rsidRPr="0084744C">
        <w:rPr>
          <w:sz w:val="28"/>
          <w:szCs w:val="28"/>
        </w:rPr>
        <w:t>Отвоевать её активно помогали греческие моряки, борцы за независимость своей</w:t>
      </w:r>
      <w:r w:rsidR="005807EC" w:rsidRPr="0084744C">
        <w:rPr>
          <w:sz w:val="28"/>
          <w:szCs w:val="28"/>
        </w:rPr>
        <w:t xml:space="preserve"> родины</w:t>
      </w:r>
      <w:r w:rsidR="00E03539" w:rsidRPr="0084744C">
        <w:rPr>
          <w:sz w:val="28"/>
          <w:szCs w:val="28"/>
        </w:rPr>
        <w:t xml:space="preserve">, вставшие на сторону русского </w:t>
      </w:r>
      <w:r w:rsidR="00E03539" w:rsidRPr="0084744C">
        <w:rPr>
          <w:sz w:val="28"/>
          <w:szCs w:val="28"/>
        </w:rPr>
        <w:lastRenderedPageBreak/>
        <w:t>военного флота.</w:t>
      </w:r>
      <w:r w:rsidR="003506C1" w:rsidRPr="0084744C">
        <w:rPr>
          <w:sz w:val="28"/>
          <w:szCs w:val="28"/>
        </w:rPr>
        <w:t xml:space="preserve"> </w:t>
      </w:r>
      <w:r w:rsidR="00E03539" w:rsidRPr="0084744C">
        <w:rPr>
          <w:sz w:val="28"/>
          <w:szCs w:val="28"/>
        </w:rPr>
        <w:t xml:space="preserve">В благодарность за союзничество и </w:t>
      </w:r>
      <w:r w:rsidR="0098120F" w:rsidRPr="0084744C">
        <w:rPr>
          <w:sz w:val="28"/>
          <w:szCs w:val="28"/>
        </w:rPr>
        <w:t>для</w:t>
      </w:r>
      <w:r w:rsidR="00E03539" w:rsidRPr="0084744C">
        <w:rPr>
          <w:sz w:val="28"/>
          <w:szCs w:val="28"/>
        </w:rPr>
        <w:t xml:space="preserve"> спасения от преследований турецкими властями Екатерина </w:t>
      </w:r>
      <w:r w:rsidR="00E03539" w:rsidRPr="0084744C">
        <w:rPr>
          <w:sz w:val="28"/>
          <w:szCs w:val="28"/>
          <w:lang w:val="en-US"/>
        </w:rPr>
        <w:t>II</w:t>
      </w:r>
      <w:r w:rsidR="00E03539" w:rsidRPr="0084744C">
        <w:rPr>
          <w:sz w:val="28"/>
          <w:szCs w:val="28"/>
        </w:rPr>
        <w:t xml:space="preserve"> </w:t>
      </w:r>
      <w:r w:rsidR="0098120F" w:rsidRPr="0084744C">
        <w:rPr>
          <w:sz w:val="28"/>
          <w:szCs w:val="28"/>
        </w:rPr>
        <w:t xml:space="preserve">пожаловала грекам земли </w:t>
      </w:r>
      <w:r w:rsidR="00E03539" w:rsidRPr="0084744C">
        <w:rPr>
          <w:sz w:val="28"/>
          <w:szCs w:val="28"/>
        </w:rPr>
        <w:t>в Таганроге и прилегающих местностях</w:t>
      </w:r>
      <w:r w:rsidR="0098120F" w:rsidRPr="0084744C">
        <w:rPr>
          <w:sz w:val="28"/>
          <w:szCs w:val="28"/>
        </w:rPr>
        <w:t xml:space="preserve">. Перебирались семьями, </w:t>
      </w:r>
      <w:r w:rsidR="00627A65" w:rsidRPr="0084744C">
        <w:rPr>
          <w:sz w:val="28"/>
          <w:szCs w:val="28"/>
        </w:rPr>
        <w:t>ведомые</w:t>
      </w:r>
      <w:r w:rsidR="00C06391" w:rsidRPr="0084744C">
        <w:rPr>
          <w:sz w:val="28"/>
          <w:szCs w:val="28"/>
        </w:rPr>
        <w:t>, по выражению историка,</w:t>
      </w:r>
      <w:r w:rsidR="00627A65" w:rsidRPr="0084744C">
        <w:rPr>
          <w:sz w:val="28"/>
          <w:szCs w:val="28"/>
        </w:rPr>
        <w:t xml:space="preserve"> «жаждой спокойной жизни в стране христианской»</w:t>
      </w:r>
      <w:r w:rsidR="00627A65" w:rsidRPr="0084744C">
        <w:rPr>
          <w:rFonts w:cs="Times New Roman"/>
          <w:sz w:val="28"/>
          <w:szCs w:val="28"/>
        </w:rPr>
        <w:t xml:space="preserve"> и</w:t>
      </w:r>
      <w:r w:rsidR="00627A65" w:rsidRPr="0084744C">
        <w:rPr>
          <w:sz w:val="28"/>
          <w:szCs w:val="28"/>
        </w:rPr>
        <w:t xml:space="preserve"> </w:t>
      </w:r>
      <w:r w:rsidR="0098120F" w:rsidRPr="0084744C">
        <w:rPr>
          <w:sz w:val="28"/>
          <w:szCs w:val="28"/>
        </w:rPr>
        <w:t>привлечённые солидными подъёмными, разного рода льготами, протекционистск</w:t>
      </w:r>
      <w:r w:rsidR="003D3B17" w:rsidRPr="0084744C">
        <w:rPr>
          <w:sz w:val="28"/>
          <w:szCs w:val="28"/>
        </w:rPr>
        <w:t>ими</w:t>
      </w:r>
      <w:r w:rsidR="0098120F" w:rsidRPr="0084744C">
        <w:rPr>
          <w:sz w:val="28"/>
          <w:szCs w:val="28"/>
        </w:rPr>
        <w:t xml:space="preserve"> экономическ</w:t>
      </w:r>
      <w:r w:rsidR="003D3B17" w:rsidRPr="0084744C">
        <w:rPr>
          <w:sz w:val="28"/>
          <w:szCs w:val="28"/>
        </w:rPr>
        <w:t>ими</w:t>
      </w:r>
      <w:r w:rsidR="0098120F" w:rsidRPr="0084744C">
        <w:rPr>
          <w:sz w:val="28"/>
          <w:szCs w:val="28"/>
        </w:rPr>
        <w:t xml:space="preserve"> </w:t>
      </w:r>
      <w:r w:rsidR="003D3B17" w:rsidRPr="0084744C">
        <w:rPr>
          <w:sz w:val="28"/>
          <w:szCs w:val="28"/>
        </w:rPr>
        <w:t>мерами</w:t>
      </w:r>
      <w:r w:rsidR="00884603" w:rsidRPr="0084744C">
        <w:rPr>
          <w:sz w:val="28"/>
          <w:szCs w:val="28"/>
        </w:rPr>
        <w:t>.</w:t>
      </w:r>
      <w:r w:rsidR="0073186C" w:rsidRPr="0084744C">
        <w:rPr>
          <w:sz w:val="28"/>
          <w:szCs w:val="28"/>
        </w:rPr>
        <w:t xml:space="preserve"> Служили потом на флоте</w:t>
      </w:r>
      <w:r w:rsidR="00884603" w:rsidRPr="0084744C">
        <w:rPr>
          <w:sz w:val="28"/>
          <w:szCs w:val="28"/>
        </w:rPr>
        <w:t xml:space="preserve"> </w:t>
      </w:r>
      <w:r w:rsidR="0073186C" w:rsidRPr="0084744C">
        <w:rPr>
          <w:sz w:val="28"/>
          <w:szCs w:val="28"/>
        </w:rPr>
        <w:t>и в армии, занимались земледелием и торговлей, быстро б</w:t>
      </w:r>
      <w:r w:rsidR="00235F1C" w:rsidRPr="0084744C">
        <w:rPr>
          <w:sz w:val="28"/>
          <w:szCs w:val="28"/>
        </w:rPr>
        <w:t>о</w:t>
      </w:r>
      <w:r w:rsidR="0073186C" w:rsidRPr="0084744C">
        <w:rPr>
          <w:sz w:val="28"/>
          <w:szCs w:val="28"/>
        </w:rPr>
        <w:t>гатели, продвигались по социальной лестнице, занимали выборные должности в</w:t>
      </w:r>
      <w:r w:rsidR="00E620B3" w:rsidRPr="0084744C">
        <w:rPr>
          <w:sz w:val="28"/>
          <w:szCs w:val="28"/>
        </w:rPr>
        <w:t xml:space="preserve"> органах</w:t>
      </w:r>
      <w:r w:rsidR="0073186C" w:rsidRPr="0084744C">
        <w:rPr>
          <w:sz w:val="28"/>
          <w:szCs w:val="28"/>
        </w:rPr>
        <w:t xml:space="preserve"> городско</w:t>
      </w:r>
      <w:r w:rsidR="00E620B3" w:rsidRPr="0084744C">
        <w:rPr>
          <w:sz w:val="28"/>
          <w:szCs w:val="28"/>
        </w:rPr>
        <w:t>го</w:t>
      </w:r>
      <w:r w:rsidR="0073186C" w:rsidRPr="0084744C">
        <w:rPr>
          <w:sz w:val="28"/>
          <w:szCs w:val="28"/>
        </w:rPr>
        <w:t xml:space="preserve"> самоуправлени</w:t>
      </w:r>
      <w:r w:rsidR="00E620B3" w:rsidRPr="0084744C">
        <w:rPr>
          <w:sz w:val="28"/>
          <w:szCs w:val="28"/>
        </w:rPr>
        <w:t>я.</w:t>
      </w:r>
      <w:r w:rsidR="0073186C" w:rsidRPr="0084744C">
        <w:rPr>
          <w:sz w:val="28"/>
          <w:szCs w:val="28"/>
        </w:rPr>
        <w:t xml:space="preserve"> </w:t>
      </w:r>
      <w:r w:rsidR="00884603" w:rsidRPr="0084744C">
        <w:rPr>
          <w:sz w:val="28"/>
          <w:szCs w:val="28"/>
        </w:rPr>
        <w:t>И Россия извлекала из «греческого проекта» императрицы очевидны выгоды</w:t>
      </w:r>
      <w:r w:rsidRPr="0084744C">
        <w:rPr>
          <w:sz w:val="28"/>
          <w:szCs w:val="28"/>
        </w:rPr>
        <w:t>: засел</w:t>
      </w:r>
      <w:r w:rsidR="00884603" w:rsidRPr="0084744C">
        <w:rPr>
          <w:sz w:val="28"/>
          <w:szCs w:val="28"/>
        </w:rPr>
        <w:t>ялис</w:t>
      </w:r>
      <w:r w:rsidRPr="0084744C">
        <w:rPr>
          <w:sz w:val="28"/>
          <w:szCs w:val="28"/>
        </w:rPr>
        <w:t>ь пуст</w:t>
      </w:r>
      <w:r w:rsidR="00884603" w:rsidRPr="0084744C">
        <w:rPr>
          <w:sz w:val="28"/>
          <w:szCs w:val="28"/>
        </w:rPr>
        <w:t>у</w:t>
      </w:r>
      <w:r w:rsidR="005807EC" w:rsidRPr="0084744C">
        <w:rPr>
          <w:sz w:val="28"/>
          <w:szCs w:val="28"/>
        </w:rPr>
        <w:t>ю</w:t>
      </w:r>
      <w:r w:rsidR="00884603" w:rsidRPr="0084744C">
        <w:rPr>
          <w:sz w:val="28"/>
          <w:szCs w:val="28"/>
        </w:rPr>
        <w:t>щие</w:t>
      </w:r>
      <w:r w:rsidRPr="0084744C">
        <w:rPr>
          <w:sz w:val="28"/>
          <w:szCs w:val="28"/>
        </w:rPr>
        <w:t xml:space="preserve"> </w:t>
      </w:r>
      <w:r w:rsidR="005807EC" w:rsidRPr="0084744C">
        <w:rPr>
          <w:sz w:val="28"/>
          <w:szCs w:val="28"/>
        </w:rPr>
        <w:t xml:space="preserve">пространства, налаживалась </w:t>
      </w:r>
      <w:r w:rsidR="00235F1C" w:rsidRPr="0084744C">
        <w:rPr>
          <w:sz w:val="28"/>
          <w:szCs w:val="28"/>
        </w:rPr>
        <w:t>работа</w:t>
      </w:r>
      <w:r w:rsidR="005807EC" w:rsidRPr="0084744C">
        <w:rPr>
          <w:sz w:val="28"/>
          <w:szCs w:val="28"/>
        </w:rPr>
        <w:t xml:space="preserve"> порта, устанавливались</w:t>
      </w:r>
      <w:r w:rsidRPr="0084744C">
        <w:rPr>
          <w:sz w:val="28"/>
          <w:szCs w:val="28"/>
        </w:rPr>
        <w:t xml:space="preserve"> экономические связи с исторической родиной</w:t>
      </w:r>
      <w:r w:rsidR="005807EC" w:rsidRPr="0084744C">
        <w:rPr>
          <w:sz w:val="28"/>
          <w:szCs w:val="28"/>
        </w:rPr>
        <w:t xml:space="preserve"> переселенцев, другими странами</w:t>
      </w:r>
      <w:r w:rsidRPr="0084744C">
        <w:rPr>
          <w:sz w:val="28"/>
          <w:szCs w:val="28"/>
        </w:rPr>
        <w:t>.</w:t>
      </w:r>
      <w:r w:rsidR="0073186C" w:rsidRPr="0084744C">
        <w:rPr>
          <w:sz w:val="28"/>
          <w:szCs w:val="28"/>
        </w:rPr>
        <w:t xml:space="preserve"> </w:t>
      </w:r>
      <w:r w:rsidR="003D3B17" w:rsidRPr="0084744C">
        <w:rPr>
          <w:sz w:val="28"/>
          <w:szCs w:val="28"/>
        </w:rPr>
        <w:t>Звучащей памятью об иммиграционной политике тех времён остались</w:t>
      </w:r>
      <w:r w:rsidRPr="0084744C">
        <w:rPr>
          <w:sz w:val="28"/>
          <w:szCs w:val="28"/>
        </w:rPr>
        <w:t xml:space="preserve"> греческие названия </w:t>
      </w:r>
      <w:r w:rsidR="003D3B17" w:rsidRPr="0084744C">
        <w:rPr>
          <w:sz w:val="28"/>
          <w:szCs w:val="28"/>
        </w:rPr>
        <w:t xml:space="preserve">многих </w:t>
      </w:r>
      <w:r w:rsidRPr="0084744C">
        <w:rPr>
          <w:sz w:val="28"/>
          <w:szCs w:val="28"/>
        </w:rPr>
        <w:t xml:space="preserve">основанных </w:t>
      </w:r>
      <w:r w:rsidR="003D3B17" w:rsidRPr="0084744C">
        <w:rPr>
          <w:sz w:val="28"/>
          <w:szCs w:val="28"/>
        </w:rPr>
        <w:t>тогда</w:t>
      </w:r>
      <w:r w:rsidRPr="0084744C">
        <w:rPr>
          <w:sz w:val="28"/>
          <w:szCs w:val="28"/>
        </w:rPr>
        <w:t xml:space="preserve"> южнорусских городов: Симферополь, Мариуполь, Ставрополь</w:t>
      </w:r>
      <w:r w:rsidR="003D3B17" w:rsidRPr="0084744C">
        <w:rPr>
          <w:sz w:val="28"/>
          <w:szCs w:val="28"/>
        </w:rPr>
        <w:t>..</w:t>
      </w:r>
      <w:r w:rsidRPr="0084744C">
        <w:rPr>
          <w:sz w:val="28"/>
          <w:szCs w:val="28"/>
        </w:rPr>
        <w:t>.</w:t>
      </w:r>
    </w:p>
    <w:p w:rsidR="007907CA" w:rsidRPr="0084744C" w:rsidRDefault="001154E7" w:rsidP="00CF1953">
      <w:pPr>
        <w:spacing w:line="360" w:lineRule="auto"/>
        <w:ind w:firstLine="709"/>
        <w:jc w:val="both"/>
        <w:rPr>
          <w:sz w:val="28"/>
          <w:szCs w:val="28"/>
        </w:rPr>
      </w:pPr>
      <w:r w:rsidRPr="0084744C">
        <w:rPr>
          <w:sz w:val="28"/>
          <w:szCs w:val="28"/>
        </w:rPr>
        <w:t>Пожалуй,</w:t>
      </w:r>
      <w:r w:rsidR="00E620B3" w:rsidRPr="0084744C">
        <w:rPr>
          <w:sz w:val="28"/>
          <w:szCs w:val="28"/>
        </w:rPr>
        <w:t xml:space="preserve"> самым знаменитым представителем фамилии, приобрётшим скандальную известность, был Марк</w:t>
      </w:r>
      <w:r w:rsidR="003F1CD6" w:rsidRPr="0084744C">
        <w:rPr>
          <w:sz w:val="28"/>
          <w:szCs w:val="28"/>
        </w:rPr>
        <w:t xml:space="preserve"> (</w:t>
      </w:r>
      <w:proofErr w:type="spellStart"/>
      <w:r w:rsidR="003F1CD6" w:rsidRPr="0084744C">
        <w:rPr>
          <w:sz w:val="28"/>
          <w:szCs w:val="28"/>
        </w:rPr>
        <w:t>Маринос</w:t>
      </w:r>
      <w:proofErr w:type="spellEnd"/>
      <w:r w:rsidR="003F1CD6" w:rsidRPr="0084744C">
        <w:rPr>
          <w:sz w:val="28"/>
          <w:szCs w:val="28"/>
        </w:rPr>
        <w:t>)</w:t>
      </w:r>
      <w:r w:rsidR="00E620B3" w:rsidRPr="0084744C">
        <w:rPr>
          <w:sz w:val="28"/>
          <w:szCs w:val="28"/>
        </w:rPr>
        <w:t xml:space="preserve"> </w:t>
      </w:r>
      <w:proofErr w:type="spellStart"/>
      <w:r w:rsidR="00E620B3" w:rsidRPr="0084744C">
        <w:rPr>
          <w:sz w:val="28"/>
          <w:szCs w:val="28"/>
        </w:rPr>
        <w:t>Вальяно</w:t>
      </w:r>
      <w:proofErr w:type="spellEnd"/>
      <w:r w:rsidR="003F1CD6" w:rsidRPr="0084744C">
        <w:rPr>
          <w:sz w:val="28"/>
          <w:szCs w:val="28"/>
        </w:rPr>
        <w:t xml:space="preserve"> по прозвищу </w:t>
      </w:r>
      <w:proofErr w:type="spellStart"/>
      <w:r w:rsidR="003F1CD6" w:rsidRPr="0084744C">
        <w:rPr>
          <w:sz w:val="28"/>
          <w:szCs w:val="28"/>
        </w:rPr>
        <w:t>Маривальяно</w:t>
      </w:r>
      <w:proofErr w:type="spellEnd"/>
      <w:r w:rsidR="00E620B3" w:rsidRPr="0084744C">
        <w:rPr>
          <w:sz w:val="28"/>
          <w:szCs w:val="28"/>
        </w:rPr>
        <w:t xml:space="preserve"> – крупный негоциант, миллионер, </w:t>
      </w:r>
      <w:r w:rsidR="00AB2B68" w:rsidRPr="0084744C">
        <w:rPr>
          <w:sz w:val="28"/>
          <w:szCs w:val="28"/>
        </w:rPr>
        <w:t xml:space="preserve">авантюрист, </w:t>
      </w:r>
      <w:r w:rsidR="00E620B3" w:rsidRPr="0084744C">
        <w:rPr>
          <w:sz w:val="28"/>
          <w:szCs w:val="28"/>
        </w:rPr>
        <w:t xml:space="preserve">прославившийся громким </w:t>
      </w:r>
      <w:r w:rsidR="00AB0F6D" w:rsidRPr="0084744C">
        <w:rPr>
          <w:sz w:val="28"/>
          <w:szCs w:val="28"/>
        </w:rPr>
        <w:t xml:space="preserve">уголовным </w:t>
      </w:r>
      <w:r w:rsidR="00E620B3" w:rsidRPr="0084744C">
        <w:rPr>
          <w:sz w:val="28"/>
          <w:szCs w:val="28"/>
        </w:rPr>
        <w:t xml:space="preserve">процессом в связи с чудовищными по размаху контрабандными операциями и злоупотреблениями на таможне. </w:t>
      </w:r>
      <w:r w:rsidR="003F1CD6" w:rsidRPr="0084744C">
        <w:rPr>
          <w:sz w:val="28"/>
          <w:szCs w:val="28"/>
        </w:rPr>
        <w:t xml:space="preserve">И сегодня при упоминании этой фамилии большинство тех, кто её когда-либо слышал, вспоминают только Марка. </w:t>
      </w:r>
      <w:r w:rsidR="00993B6F" w:rsidRPr="0084744C">
        <w:rPr>
          <w:sz w:val="28"/>
          <w:szCs w:val="28"/>
        </w:rPr>
        <w:t>О</w:t>
      </w:r>
      <w:r w:rsidR="00AB2B68" w:rsidRPr="0084744C">
        <w:rPr>
          <w:sz w:val="28"/>
          <w:szCs w:val="28"/>
        </w:rPr>
        <w:t xml:space="preserve"> </w:t>
      </w:r>
      <w:r w:rsidR="00993B6F" w:rsidRPr="0084744C">
        <w:rPr>
          <w:sz w:val="28"/>
          <w:szCs w:val="28"/>
        </w:rPr>
        <w:t xml:space="preserve">судебном </w:t>
      </w:r>
      <w:r w:rsidR="00AB2B68" w:rsidRPr="0084744C">
        <w:rPr>
          <w:sz w:val="28"/>
          <w:szCs w:val="28"/>
        </w:rPr>
        <w:t xml:space="preserve">деле писала даже столичная пресса, писала куда охотнее, чем о деятельности другого выходца из Таганрога, театрального антрепренёра. </w:t>
      </w:r>
      <w:r w:rsidR="00880DF6" w:rsidRPr="0084744C">
        <w:rPr>
          <w:sz w:val="28"/>
          <w:szCs w:val="28"/>
        </w:rPr>
        <w:t xml:space="preserve">За ходом разбирательства следил ещё один </w:t>
      </w:r>
      <w:proofErr w:type="spellStart"/>
      <w:r w:rsidR="00880DF6" w:rsidRPr="0084744C">
        <w:rPr>
          <w:sz w:val="28"/>
          <w:szCs w:val="28"/>
        </w:rPr>
        <w:t>таганрожец</w:t>
      </w:r>
      <w:proofErr w:type="spellEnd"/>
      <w:r w:rsidR="00880DF6" w:rsidRPr="0084744C">
        <w:rPr>
          <w:sz w:val="28"/>
          <w:szCs w:val="28"/>
        </w:rPr>
        <w:t xml:space="preserve"> – молодой Чехов, что нашло отражение в его раннем рассказе</w:t>
      </w:r>
      <w:r w:rsidR="00163083" w:rsidRPr="0084744C">
        <w:rPr>
          <w:sz w:val="28"/>
          <w:szCs w:val="28"/>
        </w:rPr>
        <w:t xml:space="preserve"> «Тайна ста сорока четырёх катастроф»</w:t>
      </w:r>
      <w:r w:rsidR="00880DF6" w:rsidRPr="0084744C">
        <w:rPr>
          <w:sz w:val="28"/>
          <w:szCs w:val="28"/>
        </w:rPr>
        <w:t xml:space="preserve">. </w:t>
      </w:r>
      <w:r w:rsidR="003F1CD6" w:rsidRPr="0084744C">
        <w:rPr>
          <w:sz w:val="28"/>
          <w:szCs w:val="28"/>
        </w:rPr>
        <w:t>Но</w:t>
      </w:r>
      <w:r w:rsidR="00C06391" w:rsidRPr="0084744C">
        <w:rPr>
          <w:sz w:val="28"/>
          <w:szCs w:val="28"/>
        </w:rPr>
        <w:t xml:space="preserve"> </w:t>
      </w:r>
      <w:r w:rsidR="00310A11" w:rsidRPr="0084744C">
        <w:rPr>
          <w:sz w:val="28"/>
          <w:szCs w:val="28"/>
        </w:rPr>
        <w:t>в</w:t>
      </w:r>
      <w:r w:rsidR="003F1CD6" w:rsidRPr="0084744C">
        <w:rPr>
          <w:sz w:val="28"/>
          <w:szCs w:val="28"/>
        </w:rPr>
        <w:t xml:space="preserve"> родстве он</w:t>
      </w:r>
      <w:r w:rsidR="00310A11" w:rsidRPr="0084744C">
        <w:rPr>
          <w:sz w:val="28"/>
          <w:szCs w:val="28"/>
        </w:rPr>
        <w:t>и</w:t>
      </w:r>
      <w:r w:rsidR="003F1CD6" w:rsidRPr="0084744C">
        <w:rPr>
          <w:sz w:val="28"/>
          <w:szCs w:val="28"/>
        </w:rPr>
        <w:t xml:space="preserve"> не </w:t>
      </w:r>
      <w:r w:rsidR="00310A11" w:rsidRPr="0084744C">
        <w:rPr>
          <w:sz w:val="28"/>
          <w:szCs w:val="28"/>
        </w:rPr>
        <w:t>состояли. Однофамилец</w:t>
      </w:r>
      <w:r w:rsidR="00163083" w:rsidRPr="0084744C">
        <w:rPr>
          <w:sz w:val="28"/>
          <w:szCs w:val="28"/>
        </w:rPr>
        <w:t xml:space="preserve"> не имел не только дворянского звания, но даже российского подданства. </w:t>
      </w:r>
      <w:r w:rsidR="001F5025" w:rsidRPr="0084744C">
        <w:rPr>
          <w:sz w:val="28"/>
          <w:szCs w:val="28"/>
        </w:rPr>
        <w:t xml:space="preserve">Григорий и его ближайшие предки – кажется, единственные </w:t>
      </w:r>
      <w:r w:rsidR="00B94468" w:rsidRPr="0084744C">
        <w:rPr>
          <w:sz w:val="28"/>
          <w:szCs w:val="28"/>
        </w:rPr>
        <w:t>среди обладателей</w:t>
      </w:r>
      <w:r w:rsidR="001F5025" w:rsidRPr="0084744C">
        <w:rPr>
          <w:sz w:val="28"/>
          <w:szCs w:val="28"/>
        </w:rPr>
        <w:t xml:space="preserve"> </w:t>
      </w:r>
      <w:r w:rsidR="00B94468" w:rsidRPr="0084744C">
        <w:rPr>
          <w:sz w:val="28"/>
          <w:szCs w:val="28"/>
        </w:rPr>
        <w:t>фамилии</w:t>
      </w:r>
      <w:r w:rsidR="001F5025" w:rsidRPr="0084744C">
        <w:rPr>
          <w:sz w:val="28"/>
          <w:szCs w:val="28"/>
        </w:rPr>
        <w:t xml:space="preserve"> – принадлежали </w:t>
      </w:r>
      <w:r w:rsidR="00B94468" w:rsidRPr="0084744C">
        <w:rPr>
          <w:sz w:val="28"/>
          <w:szCs w:val="28"/>
        </w:rPr>
        <w:t>к дворянскому сословию.</w:t>
      </w:r>
      <w:r w:rsidR="00C06391" w:rsidRPr="0084744C">
        <w:rPr>
          <w:sz w:val="28"/>
          <w:szCs w:val="28"/>
        </w:rPr>
        <w:t xml:space="preserve"> </w:t>
      </w:r>
      <w:r w:rsidR="00171472" w:rsidRPr="0084744C">
        <w:rPr>
          <w:sz w:val="28"/>
          <w:szCs w:val="28"/>
        </w:rPr>
        <w:t xml:space="preserve">Род </w:t>
      </w:r>
      <w:proofErr w:type="spellStart"/>
      <w:r w:rsidR="00171472" w:rsidRPr="0084744C">
        <w:rPr>
          <w:sz w:val="28"/>
          <w:szCs w:val="28"/>
        </w:rPr>
        <w:t>Вальяно</w:t>
      </w:r>
      <w:proofErr w:type="spellEnd"/>
      <w:r w:rsidR="00171472" w:rsidRPr="0084744C">
        <w:rPr>
          <w:sz w:val="28"/>
          <w:szCs w:val="28"/>
        </w:rPr>
        <w:t xml:space="preserve"> внесён в Родословную книгу Дворянского Депутатского собрания </w:t>
      </w:r>
      <w:r w:rsidR="00171472" w:rsidRPr="0084744C">
        <w:rPr>
          <w:sz w:val="28"/>
          <w:szCs w:val="28"/>
        </w:rPr>
        <w:lastRenderedPageBreak/>
        <w:t xml:space="preserve">Екатеринославской губернии, где значится в разделе </w:t>
      </w:r>
      <w:r w:rsidR="00993B6F" w:rsidRPr="0084744C">
        <w:rPr>
          <w:sz w:val="28"/>
          <w:szCs w:val="28"/>
        </w:rPr>
        <w:t>«</w:t>
      </w:r>
      <w:r w:rsidR="00171472" w:rsidRPr="0084744C">
        <w:rPr>
          <w:sz w:val="28"/>
          <w:szCs w:val="28"/>
        </w:rPr>
        <w:t>Военное дворянство, приобретённое чином военной службы</w:t>
      </w:r>
      <w:r w:rsidR="00993B6F" w:rsidRPr="0084744C">
        <w:rPr>
          <w:sz w:val="28"/>
          <w:szCs w:val="28"/>
        </w:rPr>
        <w:t>»</w:t>
      </w:r>
      <w:r w:rsidR="00310A11" w:rsidRPr="0084744C">
        <w:rPr>
          <w:sz w:val="28"/>
          <w:szCs w:val="28"/>
        </w:rPr>
        <w:t>.</w:t>
      </w:r>
    </w:p>
    <w:p w:rsidR="008E1578" w:rsidRPr="0084744C" w:rsidRDefault="007907CA" w:rsidP="00CF1953">
      <w:pPr>
        <w:spacing w:line="360" w:lineRule="auto"/>
        <w:ind w:firstLine="709"/>
        <w:jc w:val="both"/>
        <w:rPr>
          <w:sz w:val="28"/>
          <w:szCs w:val="28"/>
        </w:rPr>
      </w:pPr>
      <w:r w:rsidRPr="0084744C">
        <w:rPr>
          <w:sz w:val="28"/>
          <w:szCs w:val="28"/>
        </w:rPr>
        <w:t xml:space="preserve">Приобретением этим Григорий </w:t>
      </w:r>
      <w:proofErr w:type="spellStart"/>
      <w:r w:rsidRPr="0084744C">
        <w:rPr>
          <w:sz w:val="28"/>
          <w:szCs w:val="28"/>
        </w:rPr>
        <w:t>Вальяно</w:t>
      </w:r>
      <w:proofErr w:type="spellEnd"/>
      <w:r w:rsidRPr="0084744C">
        <w:rPr>
          <w:sz w:val="28"/>
          <w:szCs w:val="28"/>
        </w:rPr>
        <w:t xml:space="preserve"> обязан своему деду и тёзке, одному из тех многочисленных греков, что </w:t>
      </w:r>
      <w:r w:rsidR="00205ECF" w:rsidRPr="0084744C">
        <w:rPr>
          <w:sz w:val="28"/>
          <w:szCs w:val="28"/>
        </w:rPr>
        <w:t xml:space="preserve">помогали России </w:t>
      </w:r>
      <w:r w:rsidRPr="0084744C">
        <w:rPr>
          <w:sz w:val="28"/>
          <w:szCs w:val="28"/>
        </w:rPr>
        <w:t>воева</w:t>
      </w:r>
      <w:r w:rsidR="00205ECF" w:rsidRPr="0084744C">
        <w:rPr>
          <w:sz w:val="28"/>
          <w:szCs w:val="28"/>
        </w:rPr>
        <w:t>ть</w:t>
      </w:r>
      <w:r w:rsidRPr="0084744C">
        <w:rPr>
          <w:sz w:val="28"/>
          <w:szCs w:val="28"/>
        </w:rPr>
        <w:t xml:space="preserve"> с турками. </w:t>
      </w:r>
      <w:r w:rsidR="00E77197" w:rsidRPr="0084744C">
        <w:rPr>
          <w:sz w:val="28"/>
          <w:szCs w:val="28"/>
        </w:rPr>
        <w:t>Начинал он волонтёром в 1772 году, в разгар боевых действий на Чёрном море, за боевые заслуги получил в награду первый офицерский чин лейтенанта, а уволен от службы был в 1829 году в чине капитана первого ранга</w:t>
      </w:r>
      <w:r w:rsidR="00027576" w:rsidRPr="0084744C">
        <w:rPr>
          <w:sz w:val="28"/>
          <w:szCs w:val="28"/>
        </w:rPr>
        <w:t>.</w:t>
      </w:r>
      <w:r w:rsidR="00461FEA" w:rsidRPr="0084744C">
        <w:rPr>
          <w:sz w:val="28"/>
          <w:szCs w:val="28"/>
        </w:rPr>
        <w:t xml:space="preserve"> Этим чином </w:t>
      </w:r>
      <w:r w:rsidR="005549A9" w:rsidRPr="0084744C">
        <w:rPr>
          <w:sz w:val="28"/>
          <w:szCs w:val="28"/>
        </w:rPr>
        <w:t>приобреталось</w:t>
      </w:r>
      <w:r w:rsidR="00461FEA" w:rsidRPr="0084744C">
        <w:rPr>
          <w:sz w:val="28"/>
          <w:szCs w:val="28"/>
        </w:rPr>
        <w:t xml:space="preserve"> потомственное дворянство.</w:t>
      </w:r>
      <w:r w:rsidRPr="0084744C">
        <w:rPr>
          <w:sz w:val="28"/>
          <w:szCs w:val="28"/>
        </w:rPr>
        <w:t xml:space="preserve"> </w:t>
      </w:r>
      <w:r w:rsidR="001154CE" w:rsidRPr="0084744C">
        <w:rPr>
          <w:sz w:val="28"/>
          <w:szCs w:val="28"/>
        </w:rPr>
        <w:t xml:space="preserve">В годы войны командовал </w:t>
      </w:r>
      <w:r w:rsidR="00812085" w:rsidRPr="0084744C">
        <w:rPr>
          <w:sz w:val="28"/>
          <w:szCs w:val="28"/>
        </w:rPr>
        <w:t>крейсерским судном «Принцесса Елена», бригантиной «Граф Северный»</w:t>
      </w:r>
      <w:r w:rsidR="000F45E5" w:rsidRPr="0084744C">
        <w:rPr>
          <w:sz w:val="28"/>
          <w:szCs w:val="28"/>
        </w:rPr>
        <w:t xml:space="preserve">. </w:t>
      </w:r>
      <w:r w:rsidR="0095105C" w:rsidRPr="0084744C">
        <w:rPr>
          <w:sz w:val="28"/>
          <w:szCs w:val="28"/>
        </w:rPr>
        <w:t xml:space="preserve">Дабы </w:t>
      </w:r>
      <w:r w:rsidR="00E94BAC" w:rsidRPr="0084744C">
        <w:rPr>
          <w:sz w:val="28"/>
          <w:szCs w:val="28"/>
        </w:rPr>
        <w:t xml:space="preserve">понятие </w:t>
      </w:r>
      <w:r w:rsidR="0095105C" w:rsidRPr="0084744C">
        <w:rPr>
          <w:sz w:val="28"/>
          <w:szCs w:val="28"/>
        </w:rPr>
        <w:t>«крейсерск</w:t>
      </w:r>
      <w:r w:rsidR="006B7F10" w:rsidRPr="0084744C">
        <w:rPr>
          <w:sz w:val="28"/>
          <w:szCs w:val="28"/>
        </w:rPr>
        <w:t>ое</w:t>
      </w:r>
      <w:r w:rsidR="0095105C" w:rsidRPr="0084744C">
        <w:rPr>
          <w:sz w:val="28"/>
          <w:szCs w:val="28"/>
        </w:rPr>
        <w:t>» не вв</w:t>
      </w:r>
      <w:r w:rsidR="00783BB5" w:rsidRPr="0084744C">
        <w:rPr>
          <w:sz w:val="28"/>
          <w:szCs w:val="28"/>
        </w:rPr>
        <w:t>оди</w:t>
      </w:r>
      <w:r w:rsidR="0095105C" w:rsidRPr="0084744C">
        <w:rPr>
          <w:sz w:val="28"/>
          <w:szCs w:val="28"/>
        </w:rPr>
        <w:t>ло в заблуждение</w:t>
      </w:r>
      <w:r w:rsidR="00783BB5" w:rsidRPr="0084744C">
        <w:rPr>
          <w:sz w:val="28"/>
          <w:szCs w:val="28"/>
        </w:rPr>
        <w:t xml:space="preserve"> </w:t>
      </w:r>
      <w:r w:rsidR="000838BC" w:rsidRPr="0084744C">
        <w:rPr>
          <w:sz w:val="28"/>
          <w:szCs w:val="28"/>
        </w:rPr>
        <w:t>созвучием</w:t>
      </w:r>
      <w:r w:rsidR="00783BB5" w:rsidRPr="0084744C">
        <w:rPr>
          <w:sz w:val="28"/>
          <w:szCs w:val="28"/>
        </w:rPr>
        <w:t xml:space="preserve"> с</w:t>
      </w:r>
      <w:r w:rsidR="00E94BAC" w:rsidRPr="0084744C">
        <w:rPr>
          <w:sz w:val="28"/>
          <w:szCs w:val="28"/>
        </w:rPr>
        <w:t>о</w:t>
      </w:r>
      <w:r w:rsidR="00783BB5" w:rsidRPr="0084744C">
        <w:rPr>
          <w:sz w:val="28"/>
          <w:szCs w:val="28"/>
        </w:rPr>
        <w:t xml:space="preserve"> </w:t>
      </w:r>
      <w:r w:rsidR="006B7F10" w:rsidRPr="0084744C">
        <w:rPr>
          <w:sz w:val="28"/>
          <w:szCs w:val="28"/>
        </w:rPr>
        <w:t>слово</w:t>
      </w:r>
      <w:r w:rsidR="00E94BAC" w:rsidRPr="0084744C">
        <w:rPr>
          <w:sz w:val="28"/>
          <w:szCs w:val="28"/>
        </w:rPr>
        <w:t>м</w:t>
      </w:r>
      <w:r w:rsidR="006B7F10" w:rsidRPr="0084744C">
        <w:rPr>
          <w:sz w:val="28"/>
          <w:szCs w:val="28"/>
        </w:rPr>
        <w:t xml:space="preserve"> </w:t>
      </w:r>
      <w:r w:rsidR="00783BB5" w:rsidRPr="0084744C">
        <w:rPr>
          <w:sz w:val="28"/>
          <w:szCs w:val="28"/>
        </w:rPr>
        <w:t>«кре</w:t>
      </w:r>
      <w:r w:rsidR="006B7F10" w:rsidRPr="0084744C">
        <w:rPr>
          <w:sz w:val="28"/>
          <w:szCs w:val="28"/>
        </w:rPr>
        <w:t>й</w:t>
      </w:r>
      <w:r w:rsidR="00783BB5" w:rsidRPr="0084744C">
        <w:rPr>
          <w:sz w:val="28"/>
          <w:szCs w:val="28"/>
        </w:rPr>
        <w:t>сер</w:t>
      </w:r>
      <w:r w:rsidR="006B7F10" w:rsidRPr="0084744C">
        <w:rPr>
          <w:sz w:val="28"/>
          <w:szCs w:val="28"/>
        </w:rPr>
        <w:t>»</w:t>
      </w:r>
      <w:r w:rsidR="0095105C" w:rsidRPr="0084744C">
        <w:rPr>
          <w:sz w:val="28"/>
          <w:szCs w:val="28"/>
        </w:rPr>
        <w:t xml:space="preserve"> </w:t>
      </w:r>
      <w:r w:rsidR="006B7F10" w:rsidRPr="0084744C">
        <w:rPr>
          <w:sz w:val="28"/>
          <w:szCs w:val="28"/>
        </w:rPr>
        <w:t>(большое быстроходное военное судно, как определяют его словари)</w:t>
      </w:r>
      <w:r w:rsidR="00E94BAC" w:rsidRPr="0084744C">
        <w:rPr>
          <w:sz w:val="28"/>
          <w:szCs w:val="28"/>
        </w:rPr>
        <w:t xml:space="preserve">, поясним: это </w:t>
      </w:r>
      <w:r w:rsidR="000F45E5" w:rsidRPr="0084744C">
        <w:rPr>
          <w:sz w:val="28"/>
          <w:szCs w:val="28"/>
        </w:rPr>
        <w:t>собирательное название судов греческих купцов, принимавших участие в боевых действиях на Ч</w:t>
      </w:r>
      <w:r w:rsidR="00E94BAC" w:rsidRPr="0084744C">
        <w:rPr>
          <w:sz w:val="28"/>
          <w:szCs w:val="28"/>
        </w:rPr>
        <w:t>ё</w:t>
      </w:r>
      <w:r w:rsidR="000F45E5" w:rsidRPr="0084744C">
        <w:rPr>
          <w:sz w:val="28"/>
          <w:szCs w:val="28"/>
        </w:rPr>
        <w:t>рном море в</w:t>
      </w:r>
      <w:r w:rsidR="00E94BAC" w:rsidRPr="0084744C">
        <w:rPr>
          <w:sz w:val="28"/>
          <w:szCs w:val="28"/>
        </w:rPr>
        <w:t xml:space="preserve"> конце</w:t>
      </w:r>
      <w:r w:rsidR="000F45E5" w:rsidRPr="0084744C">
        <w:rPr>
          <w:sz w:val="28"/>
          <w:szCs w:val="28"/>
        </w:rPr>
        <w:t xml:space="preserve"> 178</w:t>
      </w:r>
      <w:r w:rsidR="00E94BAC" w:rsidRPr="0084744C">
        <w:rPr>
          <w:sz w:val="28"/>
          <w:szCs w:val="28"/>
        </w:rPr>
        <w:t xml:space="preserve">0-х – начале </w:t>
      </w:r>
      <w:r w:rsidR="000F45E5" w:rsidRPr="0084744C">
        <w:rPr>
          <w:sz w:val="28"/>
          <w:szCs w:val="28"/>
        </w:rPr>
        <w:t>179</w:t>
      </w:r>
      <w:r w:rsidR="00E94BAC" w:rsidRPr="0084744C">
        <w:rPr>
          <w:sz w:val="28"/>
          <w:szCs w:val="28"/>
        </w:rPr>
        <w:t>0-х годов.</w:t>
      </w:r>
      <w:r w:rsidR="00B705E4" w:rsidRPr="0084744C">
        <w:rPr>
          <w:sz w:val="28"/>
          <w:szCs w:val="28"/>
        </w:rPr>
        <w:t xml:space="preserve"> </w:t>
      </w:r>
      <w:r w:rsidR="00E94BAC" w:rsidRPr="0084744C">
        <w:rPr>
          <w:sz w:val="28"/>
          <w:szCs w:val="28"/>
        </w:rPr>
        <w:t>В</w:t>
      </w:r>
      <w:r w:rsidR="001154CE" w:rsidRPr="0084744C">
        <w:rPr>
          <w:sz w:val="28"/>
          <w:szCs w:val="28"/>
        </w:rPr>
        <w:t>став</w:t>
      </w:r>
      <w:r w:rsidR="00E94BAC" w:rsidRPr="0084744C">
        <w:rPr>
          <w:sz w:val="28"/>
          <w:szCs w:val="28"/>
        </w:rPr>
        <w:t xml:space="preserve"> </w:t>
      </w:r>
      <w:r w:rsidR="008E1578" w:rsidRPr="0084744C">
        <w:rPr>
          <w:sz w:val="28"/>
          <w:szCs w:val="28"/>
        </w:rPr>
        <w:t>под русские знамёна</w:t>
      </w:r>
      <w:r w:rsidR="00E94BAC" w:rsidRPr="0084744C">
        <w:rPr>
          <w:sz w:val="28"/>
          <w:szCs w:val="28"/>
        </w:rPr>
        <w:t>,</w:t>
      </w:r>
      <w:r w:rsidR="000F45E5" w:rsidRPr="0084744C">
        <w:rPr>
          <w:sz w:val="28"/>
          <w:szCs w:val="28"/>
        </w:rPr>
        <w:t xml:space="preserve"> </w:t>
      </w:r>
      <w:r w:rsidR="00E94BAC" w:rsidRPr="0084744C">
        <w:rPr>
          <w:sz w:val="28"/>
          <w:szCs w:val="28"/>
        </w:rPr>
        <w:t xml:space="preserve">владельцы судов, как правило, становились их капитанами; экипажи состояли, в основном, </w:t>
      </w:r>
      <w:r w:rsidR="00E05704" w:rsidRPr="0084744C">
        <w:rPr>
          <w:sz w:val="28"/>
          <w:szCs w:val="28"/>
        </w:rPr>
        <w:t xml:space="preserve">также </w:t>
      </w:r>
      <w:r w:rsidR="00E94BAC" w:rsidRPr="0084744C">
        <w:rPr>
          <w:sz w:val="28"/>
          <w:szCs w:val="28"/>
        </w:rPr>
        <w:t>из греков.</w:t>
      </w:r>
    </w:p>
    <w:p w:rsidR="008E1578" w:rsidRPr="0084744C" w:rsidRDefault="00E05704" w:rsidP="00CF1953">
      <w:pPr>
        <w:spacing w:line="360" w:lineRule="auto"/>
        <w:ind w:firstLine="709"/>
        <w:jc w:val="both"/>
        <w:rPr>
          <w:sz w:val="28"/>
          <w:szCs w:val="28"/>
        </w:rPr>
      </w:pPr>
      <w:r w:rsidRPr="0084744C">
        <w:rPr>
          <w:sz w:val="28"/>
          <w:szCs w:val="28"/>
        </w:rPr>
        <w:t xml:space="preserve">Были </w:t>
      </w:r>
      <w:r w:rsidR="00332D74" w:rsidRPr="0084744C">
        <w:rPr>
          <w:sz w:val="28"/>
          <w:szCs w:val="28"/>
        </w:rPr>
        <w:t>эти суда</w:t>
      </w:r>
      <w:r w:rsidRPr="0084744C">
        <w:rPr>
          <w:sz w:val="28"/>
          <w:szCs w:val="28"/>
        </w:rPr>
        <w:t xml:space="preserve"> отнюдь не маленькими и не слабыми. К примеру, «Принцесса Елена» имела в длину около 30 метров, </w:t>
      </w:r>
      <w:r w:rsidR="004B7750" w:rsidRPr="0084744C">
        <w:rPr>
          <w:sz w:val="28"/>
          <w:szCs w:val="28"/>
        </w:rPr>
        <w:t>была вооружена 16 пушками, экипаж насчитывал более 50 человек.</w:t>
      </w:r>
      <w:r w:rsidR="00E94BAC" w:rsidRPr="0084744C">
        <w:rPr>
          <w:sz w:val="28"/>
          <w:szCs w:val="28"/>
        </w:rPr>
        <w:t xml:space="preserve"> </w:t>
      </w:r>
      <w:r w:rsidRPr="0084744C">
        <w:rPr>
          <w:sz w:val="28"/>
          <w:szCs w:val="28"/>
        </w:rPr>
        <w:t xml:space="preserve">Использовались </w:t>
      </w:r>
      <w:r w:rsidR="0042287B" w:rsidRPr="0084744C">
        <w:rPr>
          <w:sz w:val="28"/>
          <w:szCs w:val="28"/>
        </w:rPr>
        <w:t>они</w:t>
      </w:r>
      <w:r w:rsidRPr="0084744C">
        <w:rPr>
          <w:sz w:val="28"/>
          <w:szCs w:val="28"/>
        </w:rPr>
        <w:t xml:space="preserve"> по-разному: </w:t>
      </w:r>
      <w:r w:rsidR="001154CE" w:rsidRPr="0084744C">
        <w:rPr>
          <w:sz w:val="28"/>
          <w:szCs w:val="28"/>
        </w:rPr>
        <w:t xml:space="preserve">в качестве транспортных, посыльных и разведывательных судов, </w:t>
      </w:r>
      <w:r w:rsidR="00B049F1" w:rsidRPr="0084744C">
        <w:rPr>
          <w:sz w:val="28"/>
          <w:szCs w:val="28"/>
        </w:rPr>
        <w:t>участ</w:t>
      </w:r>
      <w:r w:rsidR="00CF5546" w:rsidRPr="0084744C">
        <w:rPr>
          <w:sz w:val="28"/>
          <w:szCs w:val="28"/>
        </w:rPr>
        <w:t>вовали</w:t>
      </w:r>
      <w:r w:rsidR="00B049F1" w:rsidRPr="0084744C">
        <w:rPr>
          <w:sz w:val="28"/>
          <w:szCs w:val="28"/>
        </w:rPr>
        <w:t xml:space="preserve"> в морских сражениях, </w:t>
      </w:r>
      <w:r w:rsidR="00CF5546" w:rsidRPr="0084744C">
        <w:rPr>
          <w:sz w:val="28"/>
          <w:szCs w:val="28"/>
        </w:rPr>
        <w:t>атаковали</w:t>
      </w:r>
      <w:r w:rsidR="00B049F1" w:rsidRPr="0084744C">
        <w:rPr>
          <w:sz w:val="28"/>
          <w:szCs w:val="28"/>
        </w:rPr>
        <w:t xml:space="preserve"> </w:t>
      </w:r>
      <w:r w:rsidR="0042287B" w:rsidRPr="0084744C">
        <w:rPr>
          <w:sz w:val="28"/>
          <w:szCs w:val="28"/>
        </w:rPr>
        <w:t xml:space="preserve">прибрежные </w:t>
      </w:r>
      <w:r w:rsidR="00B049F1" w:rsidRPr="0084744C">
        <w:rPr>
          <w:sz w:val="28"/>
          <w:szCs w:val="28"/>
        </w:rPr>
        <w:t>города и береговые батареи</w:t>
      </w:r>
      <w:r w:rsidR="00CF5546" w:rsidRPr="0084744C">
        <w:rPr>
          <w:sz w:val="28"/>
          <w:szCs w:val="28"/>
        </w:rPr>
        <w:t xml:space="preserve"> противника</w:t>
      </w:r>
      <w:r w:rsidR="00B049F1" w:rsidRPr="0084744C">
        <w:rPr>
          <w:sz w:val="28"/>
          <w:szCs w:val="28"/>
        </w:rPr>
        <w:t>.</w:t>
      </w:r>
      <w:r w:rsidR="00CF5546" w:rsidRPr="0084744C">
        <w:rPr>
          <w:sz w:val="28"/>
          <w:szCs w:val="28"/>
        </w:rPr>
        <w:t xml:space="preserve"> Не менее важной задачей</w:t>
      </w:r>
      <w:r w:rsidR="00595B93" w:rsidRPr="0084744C">
        <w:rPr>
          <w:sz w:val="28"/>
          <w:szCs w:val="28"/>
        </w:rPr>
        <w:t xml:space="preserve"> считал</w:t>
      </w:r>
      <w:r w:rsidR="008E1578" w:rsidRPr="0084744C">
        <w:rPr>
          <w:sz w:val="28"/>
          <w:szCs w:val="28"/>
        </w:rPr>
        <w:t>ось</w:t>
      </w:r>
      <w:r w:rsidR="00595B93" w:rsidRPr="0084744C">
        <w:rPr>
          <w:sz w:val="28"/>
          <w:szCs w:val="28"/>
        </w:rPr>
        <w:t xml:space="preserve"> уничтожение и </w:t>
      </w:r>
      <w:r w:rsidR="007E3C76" w:rsidRPr="0084744C">
        <w:rPr>
          <w:sz w:val="28"/>
          <w:szCs w:val="28"/>
        </w:rPr>
        <w:t xml:space="preserve">пленение </w:t>
      </w:r>
      <w:r w:rsidR="00595B93" w:rsidRPr="0084744C">
        <w:rPr>
          <w:sz w:val="28"/>
          <w:szCs w:val="28"/>
        </w:rPr>
        <w:t>турецких торговых транспортников.</w:t>
      </w:r>
      <w:r w:rsidR="00332D74" w:rsidRPr="0084744C">
        <w:rPr>
          <w:sz w:val="28"/>
          <w:szCs w:val="28"/>
        </w:rPr>
        <w:t xml:space="preserve"> </w:t>
      </w:r>
      <w:r w:rsidR="00595B93" w:rsidRPr="0084744C">
        <w:rPr>
          <w:sz w:val="28"/>
          <w:szCs w:val="28"/>
        </w:rPr>
        <w:t>Если называть вещи своими именами</w:t>
      </w:r>
      <w:r w:rsidR="00CF5546" w:rsidRPr="0084744C">
        <w:rPr>
          <w:sz w:val="28"/>
          <w:szCs w:val="28"/>
        </w:rPr>
        <w:t>,</w:t>
      </w:r>
      <w:r w:rsidR="00595B93" w:rsidRPr="0084744C">
        <w:rPr>
          <w:sz w:val="28"/>
          <w:szCs w:val="28"/>
        </w:rPr>
        <w:t xml:space="preserve"> </w:t>
      </w:r>
      <w:r w:rsidR="00C06391" w:rsidRPr="0084744C">
        <w:rPr>
          <w:sz w:val="28"/>
          <w:szCs w:val="28"/>
        </w:rPr>
        <w:t>«крейсерские судна»</w:t>
      </w:r>
      <w:r w:rsidR="00332D74" w:rsidRPr="0084744C">
        <w:rPr>
          <w:sz w:val="28"/>
          <w:szCs w:val="28"/>
        </w:rPr>
        <w:t xml:space="preserve"> </w:t>
      </w:r>
      <w:r w:rsidR="00C06391" w:rsidRPr="0084744C">
        <w:rPr>
          <w:sz w:val="28"/>
          <w:szCs w:val="28"/>
        </w:rPr>
        <w:t xml:space="preserve">занимались, </w:t>
      </w:r>
      <w:r w:rsidR="00332D74" w:rsidRPr="0084744C">
        <w:rPr>
          <w:sz w:val="28"/>
          <w:szCs w:val="28"/>
        </w:rPr>
        <w:t>с санкции государства</w:t>
      </w:r>
      <w:r w:rsidR="00310A11" w:rsidRPr="0084744C">
        <w:rPr>
          <w:sz w:val="28"/>
          <w:szCs w:val="28"/>
        </w:rPr>
        <w:t>,</w:t>
      </w:r>
      <w:r w:rsidR="00332D74" w:rsidRPr="0084744C">
        <w:rPr>
          <w:sz w:val="28"/>
          <w:szCs w:val="28"/>
        </w:rPr>
        <w:t xml:space="preserve"> </w:t>
      </w:r>
      <w:r w:rsidR="007E3C76" w:rsidRPr="0084744C">
        <w:rPr>
          <w:sz w:val="28"/>
          <w:szCs w:val="28"/>
        </w:rPr>
        <w:t>пиратство</w:t>
      </w:r>
      <w:r w:rsidR="00332D74" w:rsidRPr="0084744C">
        <w:rPr>
          <w:sz w:val="28"/>
          <w:szCs w:val="28"/>
        </w:rPr>
        <w:t>м</w:t>
      </w:r>
      <w:r w:rsidR="007E3C76" w:rsidRPr="0084744C">
        <w:rPr>
          <w:sz w:val="28"/>
          <w:szCs w:val="28"/>
        </w:rPr>
        <w:t xml:space="preserve">, целью которого являлось экономическое ослабление </w:t>
      </w:r>
      <w:r w:rsidR="00DD0645" w:rsidRPr="0084744C">
        <w:rPr>
          <w:sz w:val="28"/>
          <w:szCs w:val="28"/>
        </w:rPr>
        <w:t>врага</w:t>
      </w:r>
      <w:r w:rsidR="007E3C76" w:rsidRPr="0084744C">
        <w:rPr>
          <w:sz w:val="28"/>
          <w:szCs w:val="28"/>
        </w:rPr>
        <w:t>.</w:t>
      </w:r>
      <w:r w:rsidR="00310A11" w:rsidRPr="0084744C">
        <w:rPr>
          <w:sz w:val="28"/>
          <w:szCs w:val="28"/>
        </w:rPr>
        <w:t xml:space="preserve"> В отличие от собственно морских разбойников, их издавна называли корсарами; «крейсерское» похоже на «корсарское», но – благозвучнее.</w:t>
      </w:r>
      <w:r w:rsidR="00C06391" w:rsidRPr="0084744C">
        <w:rPr>
          <w:sz w:val="28"/>
          <w:szCs w:val="28"/>
        </w:rPr>
        <w:t xml:space="preserve"> Военно-энциклопедический словарь середины </w:t>
      </w:r>
      <w:r w:rsidR="00C06391" w:rsidRPr="0084744C">
        <w:rPr>
          <w:sz w:val="28"/>
          <w:szCs w:val="28"/>
          <w:lang w:val="en-US"/>
        </w:rPr>
        <w:t>XIX</w:t>
      </w:r>
      <w:r w:rsidR="00C06391" w:rsidRPr="0084744C">
        <w:rPr>
          <w:sz w:val="28"/>
          <w:szCs w:val="28"/>
        </w:rPr>
        <w:t xml:space="preserve"> века разъясняет: </w:t>
      </w:r>
      <w:r w:rsidR="004B62EF" w:rsidRPr="0084744C">
        <w:rPr>
          <w:sz w:val="28"/>
          <w:szCs w:val="28"/>
        </w:rPr>
        <w:t>«В военное время… крейсеры должны вредить неприятелю и его торговле всеми средствами, дозволенными правилами войны».</w:t>
      </w:r>
    </w:p>
    <w:p w:rsidR="001154CE" w:rsidRPr="0084744C" w:rsidRDefault="007E3C76" w:rsidP="00CF1953">
      <w:pPr>
        <w:spacing w:line="360" w:lineRule="auto"/>
        <w:ind w:firstLine="709"/>
        <w:jc w:val="both"/>
        <w:rPr>
          <w:sz w:val="28"/>
          <w:szCs w:val="28"/>
        </w:rPr>
      </w:pPr>
      <w:r w:rsidRPr="0084744C">
        <w:rPr>
          <w:sz w:val="28"/>
          <w:szCs w:val="28"/>
        </w:rPr>
        <w:lastRenderedPageBreak/>
        <w:t>На всех этих</w:t>
      </w:r>
      <w:r w:rsidR="009A227F" w:rsidRPr="0084744C">
        <w:rPr>
          <w:sz w:val="28"/>
          <w:szCs w:val="28"/>
        </w:rPr>
        <w:t xml:space="preserve"> крейсерских</w:t>
      </w:r>
      <w:r w:rsidRPr="0084744C">
        <w:rPr>
          <w:sz w:val="28"/>
          <w:szCs w:val="28"/>
        </w:rPr>
        <w:t xml:space="preserve"> поприщах </w:t>
      </w:r>
      <w:r w:rsidR="00B705E4" w:rsidRPr="0084744C">
        <w:rPr>
          <w:sz w:val="28"/>
          <w:szCs w:val="28"/>
        </w:rPr>
        <w:t>проявил себя</w:t>
      </w:r>
      <w:r w:rsidRPr="0084744C">
        <w:rPr>
          <w:sz w:val="28"/>
          <w:szCs w:val="28"/>
        </w:rPr>
        <w:t xml:space="preserve"> и Григорий </w:t>
      </w:r>
      <w:proofErr w:type="spellStart"/>
      <w:r w:rsidRPr="0084744C">
        <w:rPr>
          <w:sz w:val="28"/>
          <w:szCs w:val="28"/>
        </w:rPr>
        <w:t>Вальяно</w:t>
      </w:r>
      <w:proofErr w:type="spellEnd"/>
      <w:r w:rsidRPr="0084744C">
        <w:rPr>
          <w:sz w:val="28"/>
          <w:szCs w:val="28"/>
        </w:rPr>
        <w:t>-старший</w:t>
      </w:r>
      <w:r w:rsidR="009A227F" w:rsidRPr="0084744C">
        <w:rPr>
          <w:sz w:val="28"/>
          <w:szCs w:val="28"/>
        </w:rPr>
        <w:t>: воевал, захватывал турецкие корабли</w:t>
      </w:r>
      <w:r w:rsidR="00B705E4" w:rsidRPr="0084744C">
        <w:rPr>
          <w:sz w:val="28"/>
          <w:szCs w:val="28"/>
        </w:rPr>
        <w:t>, неоднократно упомина</w:t>
      </w:r>
      <w:r w:rsidR="007445E1" w:rsidRPr="0084744C">
        <w:rPr>
          <w:sz w:val="28"/>
          <w:szCs w:val="28"/>
        </w:rPr>
        <w:t>л</w:t>
      </w:r>
      <w:r w:rsidR="00B705E4" w:rsidRPr="0084744C">
        <w:rPr>
          <w:sz w:val="28"/>
          <w:szCs w:val="28"/>
        </w:rPr>
        <w:t xml:space="preserve">ся в рапортах адмирала Ф. Ушакова князю Г. Потёмкину. </w:t>
      </w:r>
      <w:r w:rsidR="00F638A9" w:rsidRPr="0084744C">
        <w:rPr>
          <w:sz w:val="28"/>
          <w:szCs w:val="28"/>
        </w:rPr>
        <w:t xml:space="preserve">В </w:t>
      </w:r>
      <w:r w:rsidR="00332D74" w:rsidRPr="0084744C">
        <w:rPr>
          <w:sz w:val="28"/>
          <w:szCs w:val="28"/>
        </w:rPr>
        <w:t xml:space="preserve">одном из </w:t>
      </w:r>
      <w:r w:rsidR="007445E1" w:rsidRPr="0084744C">
        <w:rPr>
          <w:sz w:val="28"/>
          <w:szCs w:val="28"/>
        </w:rPr>
        <w:t>донесений</w:t>
      </w:r>
      <w:r w:rsidR="00332D74" w:rsidRPr="0084744C">
        <w:rPr>
          <w:sz w:val="28"/>
          <w:szCs w:val="28"/>
        </w:rPr>
        <w:t xml:space="preserve"> </w:t>
      </w:r>
      <w:r w:rsidR="00E05704" w:rsidRPr="0084744C">
        <w:rPr>
          <w:sz w:val="28"/>
          <w:szCs w:val="28"/>
        </w:rPr>
        <w:t>греки-капитаны аттестуются так:</w:t>
      </w:r>
      <w:r w:rsidR="00F638A9" w:rsidRPr="0084744C">
        <w:rPr>
          <w:sz w:val="28"/>
          <w:szCs w:val="28"/>
        </w:rPr>
        <w:t xml:space="preserve"> </w:t>
      </w:r>
      <w:r w:rsidR="00E05704" w:rsidRPr="0084744C">
        <w:rPr>
          <w:sz w:val="28"/>
          <w:szCs w:val="28"/>
        </w:rPr>
        <w:t>«</w:t>
      </w:r>
      <w:r w:rsidR="00B705E4" w:rsidRPr="0084744C">
        <w:rPr>
          <w:sz w:val="28"/>
          <w:szCs w:val="28"/>
        </w:rPr>
        <w:t>оказали себя в службе е</w:t>
      </w:r>
      <w:r w:rsidR="00E05704" w:rsidRPr="0084744C">
        <w:rPr>
          <w:sz w:val="28"/>
          <w:szCs w:val="28"/>
        </w:rPr>
        <w:t>ё</w:t>
      </w:r>
      <w:r w:rsidR="00B705E4" w:rsidRPr="0084744C">
        <w:rPr>
          <w:sz w:val="28"/>
          <w:szCs w:val="28"/>
        </w:rPr>
        <w:t xml:space="preserve"> императорского величества весьма усердными, должность свою исполняли с отличным рачением и расторопностью исправно, в бою против неприятеля имели неустрашимую храбрость и тем заслуживают похвалу, монаршее благоволение и милость вашей светлости</w:t>
      </w:r>
      <w:r w:rsidR="00E05704" w:rsidRPr="0084744C">
        <w:rPr>
          <w:sz w:val="28"/>
          <w:szCs w:val="28"/>
        </w:rPr>
        <w:t>»</w:t>
      </w:r>
      <w:r w:rsidR="000838BC" w:rsidRPr="0084744C">
        <w:rPr>
          <w:sz w:val="28"/>
          <w:szCs w:val="28"/>
        </w:rPr>
        <w:t>.</w:t>
      </w:r>
      <w:r w:rsidR="00B705E4" w:rsidRPr="0084744C">
        <w:rPr>
          <w:sz w:val="28"/>
          <w:szCs w:val="28"/>
        </w:rPr>
        <w:t xml:space="preserve"> </w:t>
      </w:r>
      <w:r w:rsidR="00F00A9D" w:rsidRPr="0084744C">
        <w:rPr>
          <w:sz w:val="28"/>
          <w:szCs w:val="28"/>
        </w:rPr>
        <w:t xml:space="preserve">Последние годы службы Григория </w:t>
      </w:r>
      <w:proofErr w:type="spellStart"/>
      <w:r w:rsidR="00F00A9D" w:rsidRPr="0084744C">
        <w:rPr>
          <w:sz w:val="28"/>
          <w:szCs w:val="28"/>
        </w:rPr>
        <w:t>Вальяно</w:t>
      </w:r>
      <w:proofErr w:type="spellEnd"/>
      <w:r w:rsidR="00F00A9D" w:rsidRPr="0084744C">
        <w:rPr>
          <w:sz w:val="28"/>
          <w:szCs w:val="28"/>
        </w:rPr>
        <w:t xml:space="preserve">-старшего (1794–1799) прошли </w:t>
      </w:r>
      <w:proofErr w:type="gramStart"/>
      <w:r w:rsidR="00F00A9D" w:rsidRPr="0084744C">
        <w:rPr>
          <w:sz w:val="28"/>
          <w:szCs w:val="28"/>
        </w:rPr>
        <w:t>при таганрогском порту</w:t>
      </w:r>
      <w:proofErr w:type="gramEnd"/>
      <w:r w:rsidR="000838BC" w:rsidRPr="0084744C">
        <w:rPr>
          <w:sz w:val="28"/>
          <w:szCs w:val="28"/>
        </w:rPr>
        <w:t>.</w:t>
      </w:r>
    </w:p>
    <w:p w:rsidR="00776A2C" w:rsidRPr="0084744C" w:rsidRDefault="00DD0645" w:rsidP="00CF1953">
      <w:pPr>
        <w:spacing w:line="360" w:lineRule="auto"/>
        <w:ind w:firstLine="709"/>
        <w:jc w:val="both"/>
        <w:rPr>
          <w:sz w:val="28"/>
          <w:szCs w:val="28"/>
        </w:rPr>
      </w:pPr>
      <w:r w:rsidRPr="0084744C">
        <w:rPr>
          <w:sz w:val="28"/>
          <w:szCs w:val="28"/>
        </w:rPr>
        <w:t>Отец ростовского антрепренёра</w:t>
      </w:r>
      <w:r w:rsidR="00776A2C" w:rsidRPr="0084744C">
        <w:rPr>
          <w:sz w:val="28"/>
          <w:szCs w:val="28"/>
        </w:rPr>
        <w:t xml:space="preserve"> </w:t>
      </w:r>
      <w:proofErr w:type="spellStart"/>
      <w:r w:rsidR="00776A2C" w:rsidRPr="0084744C">
        <w:rPr>
          <w:sz w:val="28"/>
          <w:szCs w:val="28"/>
        </w:rPr>
        <w:t>Ставр</w:t>
      </w:r>
      <w:proofErr w:type="spellEnd"/>
      <w:r w:rsidR="00776A2C" w:rsidRPr="0084744C">
        <w:rPr>
          <w:sz w:val="28"/>
          <w:szCs w:val="28"/>
        </w:rPr>
        <w:t xml:space="preserve"> Григорьевич</w:t>
      </w:r>
      <w:r w:rsidRPr="0084744C">
        <w:rPr>
          <w:sz w:val="28"/>
          <w:szCs w:val="28"/>
        </w:rPr>
        <w:t xml:space="preserve"> вёл жизнь штатскую (за одним исключением, о котором ниже), </w:t>
      </w:r>
      <w:r w:rsidR="002563D1" w:rsidRPr="0084744C">
        <w:rPr>
          <w:sz w:val="28"/>
          <w:szCs w:val="28"/>
        </w:rPr>
        <w:t>но</w:t>
      </w:r>
      <w:r w:rsidRPr="0084744C">
        <w:rPr>
          <w:sz w:val="28"/>
          <w:szCs w:val="28"/>
        </w:rPr>
        <w:t xml:space="preserve"> военная жилка передалась в семье через поколение</w:t>
      </w:r>
      <w:r w:rsidR="00337A20" w:rsidRPr="0084744C">
        <w:rPr>
          <w:sz w:val="28"/>
          <w:szCs w:val="28"/>
        </w:rPr>
        <w:t xml:space="preserve"> и далее</w:t>
      </w:r>
      <w:r w:rsidR="002563D1" w:rsidRPr="0084744C">
        <w:rPr>
          <w:sz w:val="28"/>
          <w:szCs w:val="28"/>
        </w:rPr>
        <w:t>:</w:t>
      </w:r>
      <w:r w:rsidR="0048756E" w:rsidRPr="0084744C">
        <w:rPr>
          <w:sz w:val="28"/>
          <w:szCs w:val="28"/>
        </w:rPr>
        <w:t xml:space="preserve"> Григорий </w:t>
      </w:r>
      <w:proofErr w:type="spellStart"/>
      <w:r w:rsidR="0048756E" w:rsidRPr="0084744C">
        <w:rPr>
          <w:sz w:val="28"/>
          <w:szCs w:val="28"/>
        </w:rPr>
        <w:t>Ставрович</w:t>
      </w:r>
      <w:proofErr w:type="spellEnd"/>
      <w:r w:rsidR="0048756E" w:rsidRPr="0084744C">
        <w:rPr>
          <w:sz w:val="28"/>
          <w:szCs w:val="28"/>
        </w:rPr>
        <w:t xml:space="preserve"> 15 лет отдал воинской службе в кавалерийских частях. </w:t>
      </w:r>
      <w:r w:rsidR="009A227F" w:rsidRPr="0084744C">
        <w:rPr>
          <w:sz w:val="28"/>
          <w:szCs w:val="28"/>
        </w:rPr>
        <w:t>Носили погоны</w:t>
      </w:r>
      <w:r w:rsidR="0048756E" w:rsidRPr="0084744C">
        <w:rPr>
          <w:sz w:val="28"/>
          <w:szCs w:val="28"/>
        </w:rPr>
        <w:t xml:space="preserve"> оба его сына</w:t>
      </w:r>
      <w:r w:rsidR="00776A2C" w:rsidRPr="0084744C">
        <w:rPr>
          <w:sz w:val="28"/>
          <w:szCs w:val="28"/>
        </w:rPr>
        <w:t xml:space="preserve">, </w:t>
      </w:r>
      <w:r w:rsidR="00337A20" w:rsidRPr="0084744C">
        <w:rPr>
          <w:sz w:val="28"/>
          <w:szCs w:val="28"/>
        </w:rPr>
        <w:t>правнуки бравого корсара</w:t>
      </w:r>
      <w:r w:rsidR="00776A2C" w:rsidRPr="0084744C">
        <w:rPr>
          <w:sz w:val="28"/>
          <w:szCs w:val="28"/>
        </w:rPr>
        <w:t xml:space="preserve"> </w:t>
      </w:r>
      <w:proofErr w:type="spellStart"/>
      <w:r w:rsidR="00776A2C" w:rsidRPr="0084744C">
        <w:rPr>
          <w:sz w:val="28"/>
          <w:szCs w:val="28"/>
        </w:rPr>
        <w:t>Вальяно</w:t>
      </w:r>
      <w:proofErr w:type="spellEnd"/>
      <w:r w:rsidR="0048756E" w:rsidRPr="0084744C">
        <w:rPr>
          <w:sz w:val="28"/>
          <w:szCs w:val="28"/>
        </w:rPr>
        <w:t xml:space="preserve">. В мемуарах, изданных уже в конце </w:t>
      </w:r>
      <w:r w:rsidR="0048756E" w:rsidRPr="0084744C">
        <w:rPr>
          <w:sz w:val="28"/>
          <w:szCs w:val="28"/>
          <w:lang w:val="en-US"/>
        </w:rPr>
        <w:t>XIX</w:t>
      </w:r>
      <w:r w:rsidR="0048756E" w:rsidRPr="0084744C">
        <w:rPr>
          <w:sz w:val="28"/>
          <w:szCs w:val="28"/>
        </w:rPr>
        <w:t xml:space="preserve"> века, сообщается, что один из них</w:t>
      </w:r>
      <w:r w:rsidR="00853454" w:rsidRPr="0084744C">
        <w:rPr>
          <w:sz w:val="28"/>
          <w:szCs w:val="28"/>
        </w:rPr>
        <w:t xml:space="preserve"> служит в </w:t>
      </w:r>
      <w:proofErr w:type="spellStart"/>
      <w:r w:rsidR="00853454" w:rsidRPr="0084744C">
        <w:rPr>
          <w:sz w:val="28"/>
          <w:szCs w:val="28"/>
        </w:rPr>
        <w:t>Екатеринодарском</w:t>
      </w:r>
      <w:proofErr w:type="spellEnd"/>
      <w:r w:rsidR="00853454" w:rsidRPr="0084744C">
        <w:rPr>
          <w:sz w:val="28"/>
          <w:szCs w:val="28"/>
        </w:rPr>
        <w:t xml:space="preserve"> гарнизоне, другой – во флоте (по стопам прадеда!)</w:t>
      </w:r>
      <w:r w:rsidR="005D2C33" w:rsidRPr="0084744C">
        <w:rPr>
          <w:sz w:val="28"/>
          <w:szCs w:val="28"/>
        </w:rPr>
        <w:t>.</w:t>
      </w:r>
    </w:p>
    <w:p w:rsidR="00DE7715" w:rsidRPr="0084744C" w:rsidRDefault="00F61AB4" w:rsidP="00CF1953">
      <w:pPr>
        <w:spacing w:line="360" w:lineRule="auto"/>
        <w:ind w:firstLine="709"/>
        <w:jc w:val="both"/>
        <w:rPr>
          <w:sz w:val="28"/>
          <w:szCs w:val="28"/>
        </w:rPr>
      </w:pPr>
      <w:r w:rsidRPr="0084744C">
        <w:rPr>
          <w:sz w:val="28"/>
          <w:szCs w:val="28"/>
        </w:rPr>
        <w:t xml:space="preserve">Григорий </w:t>
      </w:r>
      <w:proofErr w:type="spellStart"/>
      <w:r w:rsidRPr="0084744C">
        <w:rPr>
          <w:sz w:val="28"/>
          <w:szCs w:val="28"/>
        </w:rPr>
        <w:t>Вальяно</w:t>
      </w:r>
      <w:proofErr w:type="spellEnd"/>
      <w:r w:rsidRPr="0084744C">
        <w:rPr>
          <w:sz w:val="28"/>
          <w:szCs w:val="28"/>
        </w:rPr>
        <w:t>-младший, чью родословную мы исследуем, был не только высокороден, но и состоятелен.</w:t>
      </w:r>
      <w:r w:rsidR="00906AA9" w:rsidRPr="0084744C">
        <w:rPr>
          <w:sz w:val="28"/>
          <w:szCs w:val="28"/>
        </w:rPr>
        <w:t xml:space="preserve"> </w:t>
      </w:r>
      <w:r w:rsidR="00776A2C" w:rsidRPr="0084744C">
        <w:rPr>
          <w:sz w:val="28"/>
          <w:szCs w:val="28"/>
        </w:rPr>
        <w:t xml:space="preserve">В </w:t>
      </w:r>
      <w:r w:rsidR="00906AA9" w:rsidRPr="0084744C">
        <w:rPr>
          <w:sz w:val="28"/>
          <w:szCs w:val="28"/>
        </w:rPr>
        <w:t xml:space="preserve">документах, готовившихся к отмене крепостного права, </w:t>
      </w:r>
      <w:r w:rsidR="00776A2C" w:rsidRPr="0084744C">
        <w:rPr>
          <w:sz w:val="28"/>
          <w:szCs w:val="28"/>
        </w:rPr>
        <w:t xml:space="preserve">он упоминается </w:t>
      </w:r>
      <w:r w:rsidR="00906AA9" w:rsidRPr="0084744C">
        <w:rPr>
          <w:sz w:val="28"/>
          <w:szCs w:val="28"/>
        </w:rPr>
        <w:t>среди дворян – владельцев помещичьих имений Екатеринославской губернии</w:t>
      </w:r>
      <w:r w:rsidR="00906AA9" w:rsidRPr="0084744C">
        <w:rPr>
          <w:rFonts w:cs="Times New Roman"/>
          <w:sz w:val="28"/>
          <w:szCs w:val="28"/>
        </w:rPr>
        <w:t>.</w:t>
      </w:r>
      <w:r w:rsidR="006D725A" w:rsidRPr="0084744C">
        <w:rPr>
          <w:rFonts w:cs="Times New Roman"/>
          <w:sz w:val="28"/>
          <w:szCs w:val="28"/>
        </w:rPr>
        <w:t xml:space="preserve"> </w:t>
      </w:r>
      <w:r w:rsidR="004B62EF" w:rsidRPr="0084744C">
        <w:rPr>
          <w:rFonts w:cs="Times New Roman"/>
          <w:sz w:val="28"/>
          <w:szCs w:val="28"/>
        </w:rPr>
        <w:t>В деревне Александровка (</w:t>
      </w:r>
      <w:proofErr w:type="spellStart"/>
      <w:r w:rsidR="004B62EF" w:rsidRPr="0084744C">
        <w:rPr>
          <w:rFonts w:cs="Times New Roman"/>
          <w:sz w:val="28"/>
          <w:szCs w:val="28"/>
        </w:rPr>
        <w:t>Вальяновка</w:t>
      </w:r>
      <w:proofErr w:type="spellEnd"/>
      <w:r w:rsidR="004B62EF" w:rsidRPr="0084744C">
        <w:rPr>
          <w:rFonts w:cs="Times New Roman"/>
          <w:sz w:val="28"/>
          <w:szCs w:val="28"/>
        </w:rPr>
        <w:t xml:space="preserve">) на реке Самбек насчитывалось 118 «душ крепостных людей мужского пола», 40 дворов. Вместе с женщинами там проживало около 250 человек, а если прибавить детей, которых не учитывали, то в несколько раз больше. (Деревня существует и поныне: </w:t>
      </w:r>
      <w:r w:rsidR="004B62EF" w:rsidRPr="0084744C">
        <w:rPr>
          <w:rFonts w:cs="Times New Roman"/>
          <w:bCs/>
          <w:sz w:val="28"/>
          <w:szCs w:val="28"/>
        </w:rPr>
        <w:t xml:space="preserve">Александровка 1-я </w:t>
      </w:r>
      <w:proofErr w:type="spellStart"/>
      <w:r w:rsidR="004B62EF" w:rsidRPr="0084744C">
        <w:rPr>
          <w:rFonts w:cs="Times New Roman"/>
          <w:bCs/>
          <w:sz w:val="28"/>
          <w:szCs w:val="28"/>
        </w:rPr>
        <w:t>Неклиновского</w:t>
      </w:r>
      <w:proofErr w:type="spellEnd"/>
      <w:r w:rsidR="004B62EF" w:rsidRPr="0084744C">
        <w:rPr>
          <w:rFonts w:cs="Times New Roman"/>
          <w:bCs/>
          <w:sz w:val="28"/>
          <w:szCs w:val="28"/>
        </w:rPr>
        <w:t xml:space="preserve"> района Ростовской области.) </w:t>
      </w:r>
      <w:r w:rsidRPr="0084744C">
        <w:rPr>
          <w:sz w:val="28"/>
          <w:szCs w:val="28"/>
        </w:rPr>
        <w:t>На полученное им большое наследство указывают многие. Совершенно очевидно, что основы состояния заложил дед</w:t>
      </w:r>
      <w:r w:rsidR="006D725A" w:rsidRPr="0084744C">
        <w:rPr>
          <w:sz w:val="28"/>
          <w:szCs w:val="28"/>
        </w:rPr>
        <w:t xml:space="preserve"> (который, </w:t>
      </w:r>
      <w:r w:rsidR="006D725A" w:rsidRPr="0084744C">
        <w:rPr>
          <w:rFonts w:cs="Times New Roman"/>
          <w:sz w:val="28"/>
          <w:szCs w:val="28"/>
        </w:rPr>
        <w:t>скорее всего, явился первым владельцем этих земель)</w:t>
      </w:r>
      <w:r w:rsidRPr="0084744C">
        <w:rPr>
          <w:sz w:val="28"/>
          <w:szCs w:val="28"/>
        </w:rPr>
        <w:t>. А приумножил – отец, о котором есть возможность рассказать подробнее.</w:t>
      </w:r>
    </w:p>
    <w:p w:rsidR="002563D1" w:rsidRPr="0084744C" w:rsidRDefault="00910AD8" w:rsidP="00CF1953">
      <w:pPr>
        <w:spacing w:line="360" w:lineRule="auto"/>
        <w:ind w:firstLine="709"/>
        <w:jc w:val="both"/>
        <w:rPr>
          <w:sz w:val="28"/>
          <w:szCs w:val="28"/>
        </w:rPr>
      </w:pPr>
      <w:r w:rsidRPr="0084744C">
        <w:rPr>
          <w:sz w:val="28"/>
          <w:szCs w:val="28"/>
        </w:rPr>
        <w:t xml:space="preserve">Итак, </w:t>
      </w:r>
      <w:proofErr w:type="spellStart"/>
      <w:r w:rsidRPr="0084744C">
        <w:rPr>
          <w:sz w:val="28"/>
          <w:szCs w:val="28"/>
        </w:rPr>
        <w:t>Ставр</w:t>
      </w:r>
      <w:proofErr w:type="spellEnd"/>
      <w:r w:rsidRPr="0084744C">
        <w:rPr>
          <w:sz w:val="28"/>
          <w:szCs w:val="28"/>
        </w:rPr>
        <w:t xml:space="preserve"> </w:t>
      </w:r>
      <w:proofErr w:type="spellStart"/>
      <w:r w:rsidRPr="0084744C">
        <w:rPr>
          <w:sz w:val="28"/>
          <w:szCs w:val="28"/>
        </w:rPr>
        <w:t>Вальяно</w:t>
      </w:r>
      <w:proofErr w:type="spellEnd"/>
      <w:r w:rsidRPr="0084744C">
        <w:rPr>
          <w:sz w:val="28"/>
          <w:szCs w:val="28"/>
        </w:rPr>
        <w:t xml:space="preserve"> </w:t>
      </w:r>
      <w:r w:rsidRPr="0084744C">
        <w:rPr>
          <w:rFonts w:eastAsia="Times New Roman" w:cs="Times New Roman"/>
          <w:sz w:val="28"/>
          <w:szCs w:val="28"/>
          <w:lang w:eastAsia="ru-RU"/>
        </w:rPr>
        <w:t>(1799–?).</w:t>
      </w:r>
      <w:r w:rsidR="004B62EF" w:rsidRPr="0084744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6524F" w:rsidRPr="0084744C">
        <w:rPr>
          <w:sz w:val="28"/>
          <w:szCs w:val="28"/>
        </w:rPr>
        <w:t>Был он человеком в городе известным и уважаемым.</w:t>
      </w:r>
      <w:r w:rsidRPr="0084744C">
        <w:rPr>
          <w:sz w:val="28"/>
          <w:szCs w:val="28"/>
        </w:rPr>
        <w:t xml:space="preserve"> </w:t>
      </w:r>
      <w:r w:rsidR="00161578" w:rsidRPr="0084744C">
        <w:rPr>
          <w:sz w:val="28"/>
          <w:szCs w:val="28"/>
        </w:rPr>
        <w:t>Избирался</w:t>
      </w:r>
      <w:r w:rsidR="002563D1" w:rsidRPr="0084744C">
        <w:rPr>
          <w:sz w:val="28"/>
          <w:szCs w:val="28"/>
        </w:rPr>
        <w:t>, как и ряд других таганрогских греков,</w:t>
      </w:r>
      <w:r w:rsidR="00161578" w:rsidRPr="0084744C">
        <w:rPr>
          <w:sz w:val="28"/>
          <w:szCs w:val="28"/>
        </w:rPr>
        <w:t xml:space="preserve"> </w:t>
      </w:r>
      <w:r w:rsidRPr="0084744C">
        <w:rPr>
          <w:sz w:val="28"/>
          <w:szCs w:val="28"/>
        </w:rPr>
        <w:t>городск</w:t>
      </w:r>
      <w:r w:rsidR="003D260D" w:rsidRPr="0084744C">
        <w:rPr>
          <w:sz w:val="28"/>
          <w:szCs w:val="28"/>
        </w:rPr>
        <w:t>им</w:t>
      </w:r>
      <w:r w:rsidRPr="0084744C">
        <w:rPr>
          <w:sz w:val="28"/>
          <w:szCs w:val="28"/>
        </w:rPr>
        <w:t xml:space="preserve"> </w:t>
      </w:r>
      <w:r w:rsidRPr="0084744C">
        <w:rPr>
          <w:sz w:val="28"/>
          <w:szCs w:val="28"/>
        </w:rPr>
        <w:lastRenderedPageBreak/>
        <w:t>голов</w:t>
      </w:r>
      <w:r w:rsidR="003D260D" w:rsidRPr="0084744C">
        <w:rPr>
          <w:sz w:val="28"/>
          <w:szCs w:val="28"/>
        </w:rPr>
        <w:t>ой</w:t>
      </w:r>
      <w:r w:rsidRPr="0084744C">
        <w:rPr>
          <w:sz w:val="28"/>
          <w:szCs w:val="28"/>
        </w:rPr>
        <w:t>. Эту должность част</w:t>
      </w:r>
      <w:r w:rsidR="00242768" w:rsidRPr="0084744C">
        <w:rPr>
          <w:sz w:val="28"/>
          <w:szCs w:val="28"/>
        </w:rPr>
        <w:t>о</w:t>
      </w:r>
      <w:r w:rsidRPr="0084744C">
        <w:rPr>
          <w:sz w:val="28"/>
          <w:szCs w:val="28"/>
        </w:rPr>
        <w:t xml:space="preserve"> путают </w:t>
      </w:r>
      <w:r w:rsidR="003970CF" w:rsidRPr="0084744C">
        <w:rPr>
          <w:sz w:val="28"/>
          <w:szCs w:val="28"/>
        </w:rPr>
        <w:t xml:space="preserve">с должностью градоначальника, </w:t>
      </w:r>
      <w:r w:rsidR="004B62EF" w:rsidRPr="0084744C">
        <w:rPr>
          <w:sz w:val="28"/>
          <w:szCs w:val="28"/>
        </w:rPr>
        <w:t>но</w:t>
      </w:r>
      <w:r w:rsidR="00FB6411" w:rsidRPr="0084744C">
        <w:rPr>
          <w:sz w:val="28"/>
          <w:szCs w:val="28"/>
        </w:rPr>
        <w:t xml:space="preserve"> </w:t>
      </w:r>
      <w:r w:rsidR="004B62EF" w:rsidRPr="0084744C">
        <w:rPr>
          <w:sz w:val="28"/>
          <w:szCs w:val="28"/>
        </w:rPr>
        <w:t xml:space="preserve">это </w:t>
      </w:r>
      <w:r w:rsidR="00242768" w:rsidRPr="0084744C">
        <w:rPr>
          <w:sz w:val="28"/>
          <w:szCs w:val="28"/>
        </w:rPr>
        <w:t>не синонимы!</w:t>
      </w:r>
      <w:r w:rsidR="003D260D" w:rsidRPr="0084744C">
        <w:rPr>
          <w:sz w:val="28"/>
          <w:szCs w:val="28"/>
        </w:rPr>
        <w:t xml:space="preserve"> Градоначальник назначался указом императора</w:t>
      </w:r>
      <w:r w:rsidR="00242768" w:rsidRPr="0084744C">
        <w:rPr>
          <w:sz w:val="28"/>
          <w:szCs w:val="28"/>
        </w:rPr>
        <w:t>, подчинялся министру внутренних дел; в свою очередь, в его подчинении находились все нижестоящие чиновники на вверенной территории.</w:t>
      </w:r>
      <w:r w:rsidR="003D260D" w:rsidRPr="0084744C">
        <w:rPr>
          <w:sz w:val="28"/>
          <w:szCs w:val="28"/>
        </w:rPr>
        <w:t xml:space="preserve"> </w:t>
      </w:r>
      <w:r w:rsidR="00242768" w:rsidRPr="0084744C">
        <w:rPr>
          <w:sz w:val="28"/>
          <w:szCs w:val="28"/>
        </w:rPr>
        <w:t xml:space="preserve">Голова </w:t>
      </w:r>
      <w:r w:rsidR="009D5DD3" w:rsidRPr="0084744C">
        <w:rPr>
          <w:sz w:val="28"/>
          <w:szCs w:val="28"/>
        </w:rPr>
        <w:t xml:space="preserve">избирался горожанами, представлявшими разные сословия и отвечавшими требованиям имущественного ценза. </w:t>
      </w:r>
      <w:r w:rsidR="0005717E" w:rsidRPr="0084744C">
        <w:rPr>
          <w:sz w:val="28"/>
          <w:szCs w:val="28"/>
        </w:rPr>
        <w:t xml:space="preserve">Он руководил представительным органом местного самоуправления – Думой. </w:t>
      </w:r>
      <w:proofErr w:type="spellStart"/>
      <w:r w:rsidR="0005717E" w:rsidRPr="0084744C">
        <w:rPr>
          <w:sz w:val="28"/>
          <w:szCs w:val="28"/>
        </w:rPr>
        <w:t>Ставр</w:t>
      </w:r>
      <w:proofErr w:type="spellEnd"/>
      <w:r w:rsidR="0005717E" w:rsidRPr="0084744C">
        <w:rPr>
          <w:sz w:val="28"/>
          <w:szCs w:val="28"/>
        </w:rPr>
        <w:t xml:space="preserve"> </w:t>
      </w:r>
      <w:proofErr w:type="spellStart"/>
      <w:r w:rsidR="0005717E" w:rsidRPr="0084744C">
        <w:rPr>
          <w:sz w:val="28"/>
          <w:szCs w:val="28"/>
        </w:rPr>
        <w:t>Вальяно</w:t>
      </w:r>
      <w:proofErr w:type="spellEnd"/>
      <w:r w:rsidR="0005717E" w:rsidRPr="0084744C">
        <w:rPr>
          <w:sz w:val="28"/>
          <w:szCs w:val="28"/>
        </w:rPr>
        <w:t xml:space="preserve"> проходил через выборы дважды и стал вторым городским головой в истории Таганрога.</w:t>
      </w:r>
    </w:p>
    <w:p w:rsidR="00BA0A96" w:rsidRPr="0084744C" w:rsidRDefault="002563D1" w:rsidP="00CF1953">
      <w:pPr>
        <w:spacing w:line="360" w:lineRule="auto"/>
        <w:ind w:firstLine="709"/>
        <w:jc w:val="both"/>
        <w:rPr>
          <w:sz w:val="28"/>
          <w:szCs w:val="28"/>
        </w:rPr>
      </w:pPr>
      <w:r w:rsidRPr="0084744C">
        <w:rPr>
          <w:sz w:val="28"/>
          <w:szCs w:val="28"/>
        </w:rPr>
        <w:t xml:space="preserve">Но в жилах предпринимателя и общественного деятеля текла кровь военного моряка, и голос этой крови прозвучал, </w:t>
      </w:r>
      <w:r w:rsidR="00BA0A96" w:rsidRPr="0084744C">
        <w:rPr>
          <w:sz w:val="28"/>
          <w:szCs w:val="28"/>
        </w:rPr>
        <w:t xml:space="preserve">когда оборона Таганрога во время Крымской войны 1853–1856 годов потребовала помощи горожан. </w:t>
      </w:r>
      <w:proofErr w:type="spellStart"/>
      <w:r w:rsidR="00BA0A96" w:rsidRPr="0084744C">
        <w:rPr>
          <w:sz w:val="28"/>
          <w:szCs w:val="28"/>
        </w:rPr>
        <w:t>Ставр</w:t>
      </w:r>
      <w:proofErr w:type="spellEnd"/>
      <w:r w:rsidR="00BA0A96" w:rsidRPr="0084744C">
        <w:rPr>
          <w:sz w:val="28"/>
          <w:szCs w:val="28"/>
        </w:rPr>
        <w:t xml:space="preserve"> вместе с братом Антоном</w:t>
      </w:r>
      <w:r w:rsidR="00395388" w:rsidRPr="0084744C">
        <w:rPr>
          <w:sz w:val="28"/>
          <w:szCs w:val="28"/>
        </w:rPr>
        <w:t xml:space="preserve"> вступил в отряд добровольной милиции</w:t>
      </w:r>
      <w:r w:rsidR="00332D74" w:rsidRPr="0084744C">
        <w:rPr>
          <w:sz w:val="28"/>
          <w:szCs w:val="28"/>
        </w:rPr>
        <w:t>.</w:t>
      </w:r>
      <w:r w:rsidR="00395388" w:rsidRPr="0084744C">
        <w:rPr>
          <w:sz w:val="28"/>
          <w:szCs w:val="28"/>
        </w:rPr>
        <w:t xml:space="preserve"> </w:t>
      </w:r>
      <w:r w:rsidR="00332D74" w:rsidRPr="0084744C">
        <w:rPr>
          <w:sz w:val="28"/>
          <w:szCs w:val="28"/>
        </w:rPr>
        <w:t xml:space="preserve">Силами ополчения </w:t>
      </w:r>
      <w:r w:rsidR="00395388" w:rsidRPr="0084744C">
        <w:rPr>
          <w:sz w:val="28"/>
          <w:szCs w:val="28"/>
        </w:rPr>
        <w:t xml:space="preserve">атаки французско-британских десантов, </w:t>
      </w:r>
      <w:r w:rsidR="000D5EE6" w:rsidRPr="0084744C">
        <w:rPr>
          <w:sz w:val="28"/>
          <w:szCs w:val="28"/>
        </w:rPr>
        <w:t>штурмовавших</w:t>
      </w:r>
      <w:r w:rsidR="00395388" w:rsidRPr="0084744C">
        <w:rPr>
          <w:sz w:val="28"/>
          <w:szCs w:val="28"/>
        </w:rPr>
        <w:t xml:space="preserve"> город с моря</w:t>
      </w:r>
      <w:r w:rsidR="00332D74" w:rsidRPr="0084744C">
        <w:rPr>
          <w:sz w:val="28"/>
          <w:szCs w:val="28"/>
        </w:rPr>
        <w:t>, были отбиты</w:t>
      </w:r>
      <w:r w:rsidR="00BE7793" w:rsidRPr="0084744C">
        <w:rPr>
          <w:rFonts w:cs="Times New Roman"/>
          <w:sz w:val="28"/>
          <w:szCs w:val="28"/>
        </w:rPr>
        <w:t>.</w:t>
      </w:r>
    </w:p>
    <w:p w:rsidR="00161578" w:rsidRPr="0084744C" w:rsidRDefault="002563D1" w:rsidP="00CF1953">
      <w:pPr>
        <w:spacing w:line="360" w:lineRule="auto"/>
        <w:ind w:firstLine="709"/>
        <w:jc w:val="both"/>
        <w:rPr>
          <w:sz w:val="28"/>
          <w:szCs w:val="28"/>
        </w:rPr>
      </w:pPr>
      <w:r w:rsidRPr="0084744C">
        <w:rPr>
          <w:sz w:val="28"/>
          <w:szCs w:val="28"/>
        </w:rPr>
        <w:t xml:space="preserve">О социальной ответственности </w:t>
      </w:r>
      <w:proofErr w:type="spellStart"/>
      <w:r w:rsidRPr="0084744C">
        <w:rPr>
          <w:sz w:val="28"/>
          <w:szCs w:val="28"/>
        </w:rPr>
        <w:t>Ставра</w:t>
      </w:r>
      <w:proofErr w:type="spellEnd"/>
      <w:r w:rsidRPr="0084744C">
        <w:rPr>
          <w:sz w:val="28"/>
          <w:szCs w:val="28"/>
        </w:rPr>
        <w:t xml:space="preserve"> </w:t>
      </w:r>
      <w:proofErr w:type="spellStart"/>
      <w:r w:rsidRPr="0084744C">
        <w:rPr>
          <w:sz w:val="28"/>
          <w:szCs w:val="28"/>
        </w:rPr>
        <w:t>Вальяно</w:t>
      </w:r>
      <w:proofErr w:type="spellEnd"/>
      <w:r w:rsidRPr="0084744C">
        <w:rPr>
          <w:sz w:val="28"/>
          <w:szCs w:val="28"/>
        </w:rPr>
        <w:t xml:space="preserve"> свидетельству</w:t>
      </w:r>
      <w:r w:rsidR="00B45870" w:rsidRPr="0084744C">
        <w:rPr>
          <w:sz w:val="28"/>
          <w:szCs w:val="28"/>
        </w:rPr>
        <w:t>ю</w:t>
      </w:r>
      <w:r w:rsidRPr="0084744C">
        <w:rPr>
          <w:sz w:val="28"/>
          <w:szCs w:val="28"/>
        </w:rPr>
        <w:t>т</w:t>
      </w:r>
      <w:r w:rsidR="00BE7793" w:rsidRPr="0084744C">
        <w:rPr>
          <w:sz w:val="28"/>
          <w:szCs w:val="28"/>
        </w:rPr>
        <w:t xml:space="preserve"> </w:t>
      </w:r>
      <w:r w:rsidR="00034BA2" w:rsidRPr="0084744C">
        <w:rPr>
          <w:sz w:val="28"/>
          <w:szCs w:val="28"/>
        </w:rPr>
        <w:t>многочисленные</w:t>
      </w:r>
      <w:r w:rsidR="00BE7793" w:rsidRPr="0084744C">
        <w:rPr>
          <w:sz w:val="28"/>
          <w:szCs w:val="28"/>
        </w:rPr>
        <w:t xml:space="preserve"> факты </w:t>
      </w:r>
      <w:r w:rsidRPr="0084744C">
        <w:rPr>
          <w:sz w:val="28"/>
          <w:szCs w:val="28"/>
        </w:rPr>
        <w:t>жертвова</w:t>
      </w:r>
      <w:r w:rsidR="00BE7793" w:rsidRPr="0084744C">
        <w:rPr>
          <w:sz w:val="28"/>
          <w:szCs w:val="28"/>
        </w:rPr>
        <w:t>ния денежных сумм</w:t>
      </w:r>
      <w:r w:rsidRPr="0084744C">
        <w:rPr>
          <w:sz w:val="28"/>
          <w:szCs w:val="28"/>
        </w:rPr>
        <w:t xml:space="preserve"> на благотв</w:t>
      </w:r>
      <w:r w:rsidR="00BE7793" w:rsidRPr="0084744C">
        <w:rPr>
          <w:sz w:val="28"/>
          <w:szCs w:val="28"/>
        </w:rPr>
        <w:t>орительность</w:t>
      </w:r>
      <w:r w:rsidR="00034BA2" w:rsidRPr="0084744C">
        <w:rPr>
          <w:sz w:val="28"/>
          <w:szCs w:val="28"/>
        </w:rPr>
        <w:t xml:space="preserve">. </w:t>
      </w:r>
      <w:r w:rsidR="00526AA8" w:rsidRPr="0084744C">
        <w:rPr>
          <w:sz w:val="28"/>
          <w:szCs w:val="28"/>
        </w:rPr>
        <w:t>Внёс</w:t>
      </w:r>
      <w:r w:rsidR="000F4BD6" w:rsidRPr="0084744C">
        <w:rPr>
          <w:sz w:val="28"/>
          <w:szCs w:val="28"/>
        </w:rPr>
        <w:t xml:space="preserve"> 500 рублей на организацию сельскохозяйственной выставки, призван</w:t>
      </w:r>
      <w:r w:rsidR="00F571D6" w:rsidRPr="0084744C">
        <w:rPr>
          <w:sz w:val="28"/>
          <w:szCs w:val="28"/>
        </w:rPr>
        <w:t>ную</w:t>
      </w:r>
      <w:r w:rsidR="000F4BD6" w:rsidRPr="0084744C">
        <w:rPr>
          <w:sz w:val="28"/>
          <w:szCs w:val="28"/>
        </w:rPr>
        <w:t xml:space="preserve"> оживить экономическую жизнь города и ста</w:t>
      </w:r>
      <w:r w:rsidR="00526AA8" w:rsidRPr="0084744C">
        <w:rPr>
          <w:sz w:val="28"/>
          <w:szCs w:val="28"/>
        </w:rPr>
        <w:t>вшей</w:t>
      </w:r>
      <w:r w:rsidR="000F4BD6" w:rsidRPr="0084744C">
        <w:rPr>
          <w:sz w:val="28"/>
          <w:szCs w:val="28"/>
        </w:rPr>
        <w:t xml:space="preserve"> первым подобным мероприятием не только в России, но и в мире. Значительность события подчеркнуло посещение выставки наследником российского престола</w:t>
      </w:r>
      <w:r w:rsidR="00EC0E2B" w:rsidRPr="0084744C">
        <w:rPr>
          <w:sz w:val="28"/>
          <w:szCs w:val="28"/>
        </w:rPr>
        <w:t>, будущим</w:t>
      </w:r>
      <w:r w:rsidR="000F4BD6" w:rsidRPr="0084744C">
        <w:rPr>
          <w:sz w:val="28"/>
          <w:szCs w:val="28"/>
        </w:rPr>
        <w:t xml:space="preserve"> император</w:t>
      </w:r>
      <w:r w:rsidR="00EC0E2B" w:rsidRPr="0084744C">
        <w:rPr>
          <w:sz w:val="28"/>
          <w:szCs w:val="28"/>
        </w:rPr>
        <w:t>ом</w:t>
      </w:r>
      <w:r w:rsidR="000F4BD6" w:rsidRPr="0084744C">
        <w:rPr>
          <w:sz w:val="28"/>
          <w:szCs w:val="28"/>
        </w:rPr>
        <w:t xml:space="preserve"> Александр</w:t>
      </w:r>
      <w:r w:rsidR="00EC0E2B" w:rsidRPr="0084744C">
        <w:rPr>
          <w:sz w:val="28"/>
          <w:szCs w:val="28"/>
        </w:rPr>
        <w:t>ом</w:t>
      </w:r>
      <w:r w:rsidR="000F4BD6" w:rsidRPr="0084744C">
        <w:rPr>
          <w:sz w:val="28"/>
          <w:szCs w:val="28"/>
        </w:rPr>
        <w:t xml:space="preserve"> II</w:t>
      </w:r>
      <w:r w:rsidR="00EC0E2B" w:rsidRPr="0084744C">
        <w:rPr>
          <w:sz w:val="28"/>
          <w:szCs w:val="28"/>
        </w:rPr>
        <w:t xml:space="preserve"> в</w:t>
      </w:r>
      <w:r w:rsidR="000F4BD6" w:rsidRPr="0084744C">
        <w:rPr>
          <w:sz w:val="28"/>
          <w:szCs w:val="28"/>
        </w:rPr>
        <w:t xml:space="preserve"> сопровожд</w:t>
      </w:r>
      <w:r w:rsidR="00EC0E2B" w:rsidRPr="0084744C">
        <w:rPr>
          <w:sz w:val="28"/>
          <w:szCs w:val="28"/>
        </w:rPr>
        <w:t>ении</w:t>
      </w:r>
      <w:r w:rsidR="000F4BD6" w:rsidRPr="0084744C">
        <w:rPr>
          <w:sz w:val="28"/>
          <w:szCs w:val="28"/>
        </w:rPr>
        <w:t xml:space="preserve"> наставник</w:t>
      </w:r>
      <w:r w:rsidR="00EC0E2B" w:rsidRPr="0084744C">
        <w:rPr>
          <w:sz w:val="28"/>
          <w:szCs w:val="28"/>
        </w:rPr>
        <w:t>а</w:t>
      </w:r>
      <w:r w:rsidR="000F4BD6" w:rsidRPr="0084744C">
        <w:rPr>
          <w:sz w:val="28"/>
          <w:szCs w:val="28"/>
        </w:rPr>
        <w:t>, поэт</w:t>
      </w:r>
      <w:r w:rsidR="00526AA8" w:rsidRPr="0084744C">
        <w:rPr>
          <w:sz w:val="28"/>
          <w:szCs w:val="28"/>
        </w:rPr>
        <w:t>а</w:t>
      </w:r>
      <w:r w:rsidR="000F4BD6" w:rsidRPr="0084744C">
        <w:rPr>
          <w:sz w:val="28"/>
          <w:szCs w:val="28"/>
        </w:rPr>
        <w:t xml:space="preserve"> Васили</w:t>
      </w:r>
      <w:r w:rsidR="00EC0E2B" w:rsidRPr="0084744C">
        <w:rPr>
          <w:sz w:val="28"/>
          <w:szCs w:val="28"/>
        </w:rPr>
        <w:t>я</w:t>
      </w:r>
      <w:r w:rsidR="000F4BD6" w:rsidRPr="0084744C">
        <w:rPr>
          <w:sz w:val="28"/>
          <w:szCs w:val="28"/>
        </w:rPr>
        <w:t xml:space="preserve"> Андреевич</w:t>
      </w:r>
      <w:r w:rsidR="00EC0E2B" w:rsidRPr="0084744C">
        <w:rPr>
          <w:sz w:val="28"/>
          <w:szCs w:val="28"/>
        </w:rPr>
        <w:t>а</w:t>
      </w:r>
      <w:r w:rsidR="000F4BD6" w:rsidRPr="0084744C">
        <w:rPr>
          <w:sz w:val="28"/>
          <w:szCs w:val="28"/>
        </w:rPr>
        <w:t xml:space="preserve"> Жуковск</w:t>
      </w:r>
      <w:r w:rsidR="00EC0E2B" w:rsidRPr="0084744C">
        <w:rPr>
          <w:sz w:val="28"/>
          <w:szCs w:val="28"/>
        </w:rPr>
        <w:t xml:space="preserve">ого. </w:t>
      </w:r>
      <w:r w:rsidR="008D13F7" w:rsidRPr="0084744C">
        <w:rPr>
          <w:sz w:val="28"/>
          <w:szCs w:val="28"/>
        </w:rPr>
        <w:t xml:space="preserve">Для портового города, круто спадающего к морю, огромное </w:t>
      </w:r>
      <w:r w:rsidR="00EC0E2B" w:rsidRPr="0084744C">
        <w:rPr>
          <w:sz w:val="28"/>
          <w:szCs w:val="28"/>
        </w:rPr>
        <w:t>хозяйственное значение имели так называемые спуски, по которым туда и обратно везли грузы. На личные средства городского головы, выделившего громадную сумму более 5000 рублей</w:t>
      </w:r>
      <w:r w:rsidR="00F571D6" w:rsidRPr="0084744C">
        <w:rPr>
          <w:sz w:val="28"/>
          <w:szCs w:val="28"/>
        </w:rPr>
        <w:t>,</w:t>
      </w:r>
      <w:r w:rsidR="00EC0E2B" w:rsidRPr="0084744C">
        <w:rPr>
          <w:sz w:val="28"/>
          <w:szCs w:val="28"/>
        </w:rPr>
        <w:t xml:space="preserve"> был устроен Банный спуск</w:t>
      </w:r>
      <w:r w:rsidR="004B62EF" w:rsidRPr="0084744C">
        <w:t xml:space="preserve"> (</w:t>
      </w:r>
      <w:r w:rsidR="004B62EF" w:rsidRPr="0084744C">
        <w:rPr>
          <w:sz w:val="28"/>
          <w:szCs w:val="28"/>
        </w:rPr>
        <w:t xml:space="preserve">в наше время – </w:t>
      </w:r>
      <w:proofErr w:type="spellStart"/>
      <w:r w:rsidR="004B62EF" w:rsidRPr="0084744C">
        <w:rPr>
          <w:sz w:val="28"/>
          <w:szCs w:val="28"/>
        </w:rPr>
        <w:t>Дуровский</w:t>
      </w:r>
      <w:proofErr w:type="spellEnd"/>
      <w:r w:rsidR="004B62EF" w:rsidRPr="0084744C">
        <w:rPr>
          <w:sz w:val="28"/>
          <w:szCs w:val="28"/>
        </w:rPr>
        <w:t>, приморская оконечность Итальянского переулка).</w:t>
      </w:r>
    </w:p>
    <w:p w:rsidR="005054E0" w:rsidRPr="0084744C" w:rsidRDefault="000865AF" w:rsidP="00CF1953">
      <w:pPr>
        <w:spacing w:line="360" w:lineRule="auto"/>
        <w:ind w:firstLine="709"/>
        <w:jc w:val="both"/>
        <w:rPr>
          <w:sz w:val="28"/>
          <w:szCs w:val="28"/>
        </w:rPr>
      </w:pPr>
      <w:r w:rsidRPr="0084744C">
        <w:rPr>
          <w:sz w:val="28"/>
          <w:szCs w:val="28"/>
        </w:rPr>
        <w:t xml:space="preserve">По </w:t>
      </w:r>
      <w:r w:rsidR="00F3483E" w:rsidRPr="0084744C">
        <w:rPr>
          <w:sz w:val="28"/>
          <w:szCs w:val="28"/>
        </w:rPr>
        <w:t xml:space="preserve">выборной </w:t>
      </w:r>
      <w:r w:rsidRPr="0084744C">
        <w:rPr>
          <w:sz w:val="28"/>
          <w:szCs w:val="28"/>
        </w:rPr>
        <w:t xml:space="preserve">должности С. </w:t>
      </w:r>
      <w:proofErr w:type="spellStart"/>
      <w:r w:rsidRPr="0084744C">
        <w:rPr>
          <w:sz w:val="28"/>
          <w:szCs w:val="28"/>
        </w:rPr>
        <w:t>Вальяно</w:t>
      </w:r>
      <w:proofErr w:type="spellEnd"/>
      <w:r w:rsidRPr="0084744C">
        <w:rPr>
          <w:sz w:val="28"/>
          <w:szCs w:val="28"/>
        </w:rPr>
        <w:t xml:space="preserve"> состоял </w:t>
      </w:r>
      <w:r w:rsidR="00F571D6" w:rsidRPr="0084744C">
        <w:rPr>
          <w:sz w:val="28"/>
          <w:szCs w:val="28"/>
        </w:rPr>
        <w:t xml:space="preserve">членом статистического </w:t>
      </w:r>
      <w:r w:rsidR="00B87274" w:rsidRPr="0084744C">
        <w:rPr>
          <w:sz w:val="28"/>
          <w:szCs w:val="28"/>
        </w:rPr>
        <w:t xml:space="preserve">и строительного </w:t>
      </w:r>
      <w:r w:rsidR="00F571D6" w:rsidRPr="0084744C">
        <w:rPr>
          <w:sz w:val="28"/>
          <w:szCs w:val="28"/>
        </w:rPr>
        <w:t>комитетов</w:t>
      </w:r>
      <w:r w:rsidR="00B87274" w:rsidRPr="0084744C">
        <w:rPr>
          <w:sz w:val="28"/>
          <w:szCs w:val="28"/>
        </w:rPr>
        <w:t>, а в ведении последнего, что особенно важно в контексте нашей темы, находился местный театр</w:t>
      </w:r>
      <w:r w:rsidR="00526AA8" w:rsidRPr="0084744C">
        <w:rPr>
          <w:sz w:val="28"/>
          <w:szCs w:val="28"/>
        </w:rPr>
        <w:t>,</w:t>
      </w:r>
      <w:r w:rsidR="00B87274" w:rsidRPr="0084744C">
        <w:rPr>
          <w:sz w:val="28"/>
          <w:szCs w:val="28"/>
        </w:rPr>
        <w:t xml:space="preserve"> и потому он входил в его </w:t>
      </w:r>
      <w:r w:rsidR="00B87274" w:rsidRPr="0084744C">
        <w:rPr>
          <w:sz w:val="28"/>
          <w:szCs w:val="28"/>
        </w:rPr>
        <w:lastRenderedPageBreak/>
        <w:t>совет директоров</w:t>
      </w:r>
      <w:r w:rsidR="00F571D6" w:rsidRPr="0084744C">
        <w:rPr>
          <w:sz w:val="28"/>
          <w:szCs w:val="28"/>
        </w:rPr>
        <w:t>.</w:t>
      </w:r>
      <w:r w:rsidR="00B87274" w:rsidRPr="0084744C">
        <w:rPr>
          <w:sz w:val="28"/>
          <w:szCs w:val="28"/>
        </w:rPr>
        <w:t xml:space="preserve"> Судя по всему, отношение его к этой обязанности было отнюдь не формальным</w:t>
      </w:r>
      <w:r w:rsidR="00F3483E" w:rsidRPr="0084744C">
        <w:rPr>
          <w:sz w:val="28"/>
          <w:szCs w:val="28"/>
        </w:rPr>
        <w:t xml:space="preserve">. </w:t>
      </w:r>
      <w:r w:rsidR="00332C92" w:rsidRPr="0084744C">
        <w:rPr>
          <w:sz w:val="28"/>
          <w:szCs w:val="28"/>
        </w:rPr>
        <w:t xml:space="preserve">Когда </w:t>
      </w:r>
      <w:r w:rsidR="00621CDD" w:rsidRPr="0084744C">
        <w:rPr>
          <w:sz w:val="28"/>
          <w:szCs w:val="28"/>
        </w:rPr>
        <w:t xml:space="preserve">в 1835 году </w:t>
      </w:r>
      <w:r w:rsidR="00332C92" w:rsidRPr="0084744C">
        <w:rPr>
          <w:sz w:val="28"/>
          <w:szCs w:val="28"/>
        </w:rPr>
        <w:t>на имя городского головы поступило прошение крепостных музыкантов, выкупаемых для местного театра, он уплатил в счёт погашения требуемой суммы больше.</w:t>
      </w:r>
    </w:p>
    <w:p w:rsidR="004B62EF" w:rsidRPr="0084744C" w:rsidRDefault="004B62EF" w:rsidP="00CF1953">
      <w:pPr>
        <w:spacing w:line="360" w:lineRule="auto"/>
        <w:ind w:firstLine="709"/>
        <w:jc w:val="both"/>
        <w:rPr>
          <w:sz w:val="28"/>
          <w:szCs w:val="28"/>
        </w:rPr>
      </w:pPr>
      <w:r w:rsidRPr="0084744C">
        <w:rPr>
          <w:sz w:val="28"/>
          <w:szCs w:val="28"/>
        </w:rPr>
        <w:t xml:space="preserve">(Далее – о родственниках по материнской линии. А это знатный и богатейший род </w:t>
      </w:r>
      <w:proofErr w:type="spellStart"/>
      <w:r w:rsidRPr="0084744C">
        <w:rPr>
          <w:sz w:val="28"/>
          <w:szCs w:val="28"/>
        </w:rPr>
        <w:t>Алфераки</w:t>
      </w:r>
      <w:proofErr w:type="spellEnd"/>
      <w:r w:rsidRPr="0084744C">
        <w:rPr>
          <w:sz w:val="28"/>
          <w:szCs w:val="28"/>
        </w:rPr>
        <w:t>)</w:t>
      </w:r>
    </w:p>
    <w:p w:rsidR="004B62EF" w:rsidRPr="0084744C" w:rsidRDefault="004B62EF" w:rsidP="00CF1953">
      <w:pPr>
        <w:spacing w:line="360" w:lineRule="auto"/>
        <w:ind w:firstLine="709"/>
        <w:jc w:val="both"/>
        <w:rPr>
          <w:sz w:val="28"/>
          <w:szCs w:val="28"/>
        </w:rPr>
      </w:pPr>
      <w:r w:rsidRPr="0084744C">
        <w:rPr>
          <w:sz w:val="28"/>
          <w:szCs w:val="28"/>
        </w:rPr>
        <w:t>-------------------------------------------------------------------------------------</w:t>
      </w:r>
    </w:p>
    <w:p w:rsidR="00D802B3" w:rsidRPr="0084744C" w:rsidRDefault="00D802B3" w:rsidP="00D802B3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84744C">
        <w:rPr>
          <w:rFonts w:eastAsia="Calibri" w:cs="Times New Roman"/>
          <w:sz w:val="28"/>
          <w:szCs w:val="28"/>
        </w:rPr>
        <w:t xml:space="preserve">К ещё более знатному роду принадлежал будущий антрепренёр по материнской линии: это мощный, разветвлённый клан </w:t>
      </w:r>
      <w:proofErr w:type="spellStart"/>
      <w:r w:rsidRPr="0084744C">
        <w:rPr>
          <w:rFonts w:eastAsia="Calibri" w:cs="Times New Roman"/>
          <w:sz w:val="28"/>
          <w:szCs w:val="28"/>
        </w:rPr>
        <w:t>Алфераки</w:t>
      </w:r>
      <w:proofErr w:type="spellEnd"/>
      <w:r w:rsidRPr="0084744C">
        <w:rPr>
          <w:rFonts w:eastAsia="Calibri" w:cs="Times New Roman"/>
          <w:sz w:val="28"/>
          <w:szCs w:val="28"/>
        </w:rPr>
        <w:t xml:space="preserve">, оставивший по себе в Таганроге добрую, долгую память. Григорий состоял с ними в близком двойном родстве. Его мать, вступившая в брак со </w:t>
      </w:r>
      <w:proofErr w:type="spellStart"/>
      <w:r w:rsidRPr="0084744C">
        <w:rPr>
          <w:rFonts w:eastAsia="Calibri" w:cs="Times New Roman"/>
          <w:sz w:val="28"/>
          <w:szCs w:val="28"/>
        </w:rPr>
        <w:t>Ставром</w:t>
      </w:r>
      <w:proofErr w:type="spellEnd"/>
      <w:r w:rsidRPr="0084744C">
        <w:rPr>
          <w:rFonts w:eastAsia="Calibri" w:cs="Times New Roman"/>
          <w:sz w:val="28"/>
          <w:szCs w:val="28"/>
        </w:rPr>
        <w:t xml:space="preserve"> в 1829 году, – урождённая Александра </w:t>
      </w:r>
      <w:proofErr w:type="spellStart"/>
      <w:r w:rsidRPr="0084744C">
        <w:rPr>
          <w:rFonts w:eastAsia="Calibri" w:cs="Times New Roman"/>
          <w:sz w:val="28"/>
          <w:szCs w:val="28"/>
        </w:rPr>
        <w:t>Алфераки</w:t>
      </w:r>
      <w:proofErr w:type="spellEnd"/>
      <w:r w:rsidRPr="0084744C">
        <w:rPr>
          <w:rFonts w:eastAsia="Calibri" w:cs="Times New Roman"/>
          <w:sz w:val="28"/>
          <w:szCs w:val="28"/>
        </w:rPr>
        <w:t xml:space="preserve">, «дочь надворного советника», основателя российской ветви рода Дмитрия Ильича. Тот также обосновался в Таганроге после русско-турецкой войны, получил грамоту на потомственное дворянство, но и ранее, на своей исторической родине, принадлежал к старинной благородной семье. В России </w:t>
      </w:r>
      <w:proofErr w:type="spellStart"/>
      <w:r w:rsidRPr="0084744C">
        <w:rPr>
          <w:rFonts w:eastAsia="Calibri" w:cs="Times New Roman"/>
          <w:sz w:val="28"/>
          <w:szCs w:val="28"/>
        </w:rPr>
        <w:t>Алфераки</w:t>
      </w:r>
      <w:proofErr w:type="spellEnd"/>
      <w:r w:rsidRPr="0084744C">
        <w:rPr>
          <w:rFonts w:eastAsia="Calibri" w:cs="Times New Roman"/>
          <w:sz w:val="28"/>
          <w:szCs w:val="28"/>
        </w:rPr>
        <w:t xml:space="preserve"> породнились с известными дворянскими фамилиями: Столыпиными, Платовыми, Грековыми, Уваровыми.</w:t>
      </w:r>
    </w:p>
    <w:p w:rsidR="00D802B3" w:rsidRPr="0084744C" w:rsidRDefault="00D802B3" w:rsidP="00D802B3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84744C">
        <w:rPr>
          <w:rFonts w:eastAsia="Calibri" w:cs="Times New Roman"/>
          <w:sz w:val="28"/>
          <w:szCs w:val="28"/>
        </w:rPr>
        <w:t>Человек богатый, один из крупнейших греческих помещиков этих мест, он занял видное место в обществе, стал одним из первым предводителем дворянства Ростовского уезда (</w:t>
      </w:r>
      <w:r w:rsidR="00E84F45" w:rsidRPr="0084744C">
        <w:rPr>
          <w:rFonts w:eastAsia="Calibri" w:cs="Times New Roman"/>
          <w:sz w:val="28"/>
          <w:szCs w:val="28"/>
        </w:rPr>
        <w:t>центром Ростовского уезда тогда являлся Таганрог</w:t>
      </w:r>
      <w:r w:rsidRPr="0084744C">
        <w:rPr>
          <w:rFonts w:eastAsia="Calibri" w:cs="Times New Roman"/>
          <w:sz w:val="28"/>
          <w:szCs w:val="28"/>
        </w:rPr>
        <w:t xml:space="preserve">). По воспоминаниям близких, Дмитрий Ильич отличался добротой и щедростью, жил на широкую ногу. Содержал певчих и крепостной оркестр, который выступал на городских балах и в домах окрестных помещиков. «Таким образом, – подытоживает историк, – семья </w:t>
      </w:r>
      <w:proofErr w:type="spellStart"/>
      <w:r w:rsidRPr="0084744C">
        <w:rPr>
          <w:rFonts w:eastAsia="Calibri" w:cs="Times New Roman"/>
          <w:sz w:val="28"/>
          <w:szCs w:val="28"/>
        </w:rPr>
        <w:t>Алфераки</w:t>
      </w:r>
      <w:proofErr w:type="spellEnd"/>
      <w:r w:rsidRPr="0084744C">
        <w:rPr>
          <w:rFonts w:eastAsia="Calibri" w:cs="Times New Roman"/>
          <w:sz w:val="28"/>
          <w:szCs w:val="28"/>
        </w:rPr>
        <w:t xml:space="preserve"> влияла на культурную жизнь Таганрога… уже с конца XVIII столетия» [10, с. 53–54].</w:t>
      </w:r>
    </w:p>
    <w:p w:rsidR="00D802B3" w:rsidRPr="0084744C" w:rsidRDefault="00D802B3" w:rsidP="00D802B3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84744C">
        <w:rPr>
          <w:rFonts w:eastAsia="Calibri" w:cs="Times New Roman"/>
          <w:sz w:val="28"/>
          <w:szCs w:val="28"/>
        </w:rPr>
        <w:t xml:space="preserve">Овдовев в 1806 году, Дмитрий Ильич, которому в ту пору было по разным данным от 58 до 63 лет, женился на Марии Фёдоровне </w:t>
      </w:r>
      <w:proofErr w:type="spellStart"/>
      <w:r w:rsidRPr="0084744C">
        <w:rPr>
          <w:rFonts w:eastAsia="Calibri" w:cs="Times New Roman"/>
          <w:sz w:val="28"/>
          <w:szCs w:val="28"/>
        </w:rPr>
        <w:t>Депальдо</w:t>
      </w:r>
      <w:proofErr w:type="spellEnd"/>
      <w:r w:rsidRPr="0084744C">
        <w:rPr>
          <w:rFonts w:eastAsia="Calibri" w:cs="Times New Roman"/>
          <w:sz w:val="28"/>
          <w:szCs w:val="28"/>
        </w:rPr>
        <w:t xml:space="preserve"> (изначально </w:t>
      </w:r>
      <w:proofErr w:type="spellStart"/>
      <w:r w:rsidRPr="0084744C">
        <w:rPr>
          <w:rFonts w:eastAsia="Calibri" w:cs="Times New Roman"/>
          <w:sz w:val="28"/>
          <w:szCs w:val="28"/>
        </w:rPr>
        <w:t>Тибальдо</w:t>
      </w:r>
      <w:proofErr w:type="spellEnd"/>
      <w:r w:rsidRPr="0084744C">
        <w:rPr>
          <w:rFonts w:eastAsia="Calibri" w:cs="Times New Roman"/>
          <w:sz w:val="28"/>
          <w:szCs w:val="28"/>
        </w:rPr>
        <w:t xml:space="preserve">), так же уроженке </w:t>
      </w:r>
      <w:proofErr w:type="spellStart"/>
      <w:r w:rsidRPr="0084744C">
        <w:rPr>
          <w:rFonts w:eastAsia="Calibri" w:cs="Times New Roman"/>
          <w:sz w:val="28"/>
          <w:szCs w:val="28"/>
        </w:rPr>
        <w:t>Кефалонии</w:t>
      </w:r>
      <w:proofErr w:type="spellEnd"/>
      <w:r w:rsidRPr="0084744C">
        <w:rPr>
          <w:rFonts w:eastAsia="Calibri" w:cs="Times New Roman"/>
          <w:sz w:val="28"/>
          <w:szCs w:val="28"/>
        </w:rPr>
        <w:t>, происходившей из старинного рода венецианских графов</w:t>
      </w:r>
      <w:r w:rsidR="00E84F45" w:rsidRPr="0084744C">
        <w:rPr>
          <w:rFonts w:eastAsia="Calibri" w:cs="Times New Roman"/>
          <w:sz w:val="28"/>
          <w:szCs w:val="28"/>
        </w:rPr>
        <w:t xml:space="preserve"> (В X</w:t>
      </w:r>
      <w:r w:rsidR="00E84F45" w:rsidRPr="0084744C">
        <w:rPr>
          <w:rFonts w:eastAsia="Calibri" w:cs="Times New Roman"/>
          <w:sz w:val="28"/>
          <w:szCs w:val="28"/>
          <w:lang w:val="en-US"/>
        </w:rPr>
        <w:t>VI</w:t>
      </w:r>
      <w:r w:rsidR="00E84F45" w:rsidRPr="0084744C">
        <w:rPr>
          <w:rFonts w:eastAsia="Calibri" w:cs="Times New Roman"/>
          <w:sz w:val="28"/>
          <w:szCs w:val="28"/>
        </w:rPr>
        <w:t>–</w:t>
      </w:r>
      <w:r w:rsidR="00E84F45" w:rsidRPr="0084744C">
        <w:rPr>
          <w:rFonts w:eastAsia="Calibri" w:cs="Times New Roman"/>
          <w:sz w:val="28"/>
          <w:szCs w:val="28"/>
          <w:lang w:val="en-US"/>
        </w:rPr>
        <w:t>XVIII</w:t>
      </w:r>
      <w:r w:rsidR="00E84F45" w:rsidRPr="0084744C">
        <w:rPr>
          <w:rFonts w:eastAsia="Calibri" w:cs="Times New Roman"/>
          <w:sz w:val="28"/>
          <w:szCs w:val="28"/>
        </w:rPr>
        <w:t xml:space="preserve"> вв. </w:t>
      </w:r>
      <w:proofErr w:type="spellStart"/>
      <w:r w:rsidR="00E84F45" w:rsidRPr="0084744C">
        <w:rPr>
          <w:rFonts w:eastAsia="Calibri" w:cs="Times New Roman"/>
          <w:sz w:val="28"/>
          <w:szCs w:val="28"/>
        </w:rPr>
        <w:t>Кефалонией</w:t>
      </w:r>
      <w:proofErr w:type="spellEnd"/>
      <w:r w:rsidR="00E84F45" w:rsidRPr="0084744C">
        <w:rPr>
          <w:rFonts w:eastAsia="Calibri" w:cs="Times New Roman"/>
          <w:sz w:val="28"/>
          <w:szCs w:val="28"/>
        </w:rPr>
        <w:t xml:space="preserve"> владела </w:t>
      </w:r>
      <w:r w:rsidR="00E84F45" w:rsidRPr="0084744C">
        <w:rPr>
          <w:rFonts w:eastAsia="Calibri" w:cs="Times New Roman"/>
          <w:sz w:val="28"/>
          <w:szCs w:val="28"/>
        </w:rPr>
        <w:lastRenderedPageBreak/>
        <w:t>Венецианская республика)</w:t>
      </w:r>
      <w:r w:rsidRPr="0084744C">
        <w:rPr>
          <w:rFonts w:eastAsia="Calibri" w:cs="Times New Roman"/>
          <w:sz w:val="28"/>
          <w:szCs w:val="28"/>
        </w:rPr>
        <w:t xml:space="preserve">. В браке родились четверо сыновей и дочь Александра, ставшая впоследствии матерью Григория </w:t>
      </w:r>
      <w:proofErr w:type="spellStart"/>
      <w:r w:rsidRPr="0084744C">
        <w:rPr>
          <w:rFonts w:eastAsia="Calibri" w:cs="Times New Roman"/>
          <w:sz w:val="28"/>
          <w:szCs w:val="28"/>
        </w:rPr>
        <w:t>Вальяно</w:t>
      </w:r>
      <w:proofErr w:type="spellEnd"/>
      <w:r w:rsidRPr="0084744C">
        <w:rPr>
          <w:rFonts w:eastAsia="Calibri" w:cs="Times New Roman"/>
          <w:sz w:val="28"/>
          <w:szCs w:val="28"/>
        </w:rPr>
        <w:t>. Возможно, от матери</w:t>
      </w:r>
      <w:r w:rsidRPr="0084744C">
        <w:rPr>
          <w:rFonts w:eastAsia="Calibri" w:cs="Times New Roman"/>
          <w:sz w:val="28"/>
          <w:szCs w:val="28"/>
        </w:rPr>
        <w:noBreakHyphen/>
        <w:t xml:space="preserve">венецианки дети унаследовали любовь к искусству. Ахиллес Дмитриевич серьёзно увлекался живописью; перебравшись в Италию, не терял связи с городом, где появился на свет, помогал таганрогским ценителям оперы в подборе артистов, в выборе репертуара. </w:t>
      </w:r>
    </w:p>
    <w:p w:rsidR="00D802B3" w:rsidRPr="0084744C" w:rsidRDefault="00D802B3" w:rsidP="00D802B3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84744C">
        <w:rPr>
          <w:rFonts w:eastAsia="Calibri" w:cs="Times New Roman"/>
          <w:sz w:val="28"/>
          <w:szCs w:val="28"/>
        </w:rPr>
        <w:t xml:space="preserve">Николай Дмитриевич известен в Таганроге своим «палаццо», едва ли не самым великолепным в городе, – «Дворцом </w:t>
      </w:r>
      <w:proofErr w:type="spellStart"/>
      <w:r w:rsidRPr="0084744C">
        <w:rPr>
          <w:rFonts w:eastAsia="Calibri" w:cs="Times New Roman"/>
          <w:sz w:val="28"/>
          <w:szCs w:val="28"/>
        </w:rPr>
        <w:t>Алфераки</w:t>
      </w:r>
      <w:proofErr w:type="spellEnd"/>
      <w:r w:rsidRPr="0084744C">
        <w:rPr>
          <w:rFonts w:eastAsia="Calibri" w:cs="Times New Roman"/>
          <w:sz w:val="28"/>
          <w:szCs w:val="28"/>
        </w:rPr>
        <w:t>». Здесь бывали Мусоргский и Чайковский, пели звезды итальянской оперы, 16-летний Чехов слушал игру Леопольда Ауэра и Сергея Танеева. Сегодня во дворце размещается Историко</w:t>
      </w:r>
      <w:r w:rsidRPr="0084744C">
        <w:rPr>
          <w:rFonts w:eastAsia="Calibri" w:cs="Times New Roman"/>
          <w:sz w:val="28"/>
          <w:szCs w:val="28"/>
        </w:rPr>
        <w:noBreakHyphen/>
        <w:t xml:space="preserve">краеведческий музей города, в залах которого проводятся выставки, литературные вечера, выступает муниципальный камерный оркестр, другие коллективы и солисты. Николай </w:t>
      </w:r>
      <w:proofErr w:type="spellStart"/>
      <w:r w:rsidRPr="0084744C">
        <w:rPr>
          <w:rFonts w:eastAsia="Calibri" w:cs="Times New Roman"/>
          <w:sz w:val="28"/>
          <w:szCs w:val="28"/>
        </w:rPr>
        <w:t>Алфераки</w:t>
      </w:r>
      <w:proofErr w:type="spellEnd"/>
      <w:r w:rsidRPr="0084744C">
        <w:rPr>
          <w:rFonts w:eastAsia="Calibri" w:cs="Times New Roman"/>
          <w:sz w:val="28"/>
          <w:szCs w:val="28"/>
        </w:rPr>
        <w:t xml:space="preserve"> окончил Харьковский университет, состоял на государственной службе в Петербурге, где общался в артистических кругах, дружил с братьями Брюлловыми, собрал одну из лучших в России коллекций итальянской живописи. Он много занимался благотворительностью, к каковой следует отнести и согласие занять должность директора Харьковского театра: оставался в ней в течение семи лет, уплатив все долги предприятия и потратив на его устройство 20 тысяч рублей собственных денег. Любил музыку, хорошо играл на скрипке.</w:t>
      </w:r>
    </w:p>
    <w:p w:rsidR="00D802B3" w:rsidRPr="0084744C" w:rsidRDefault="00D802B3" w:rsidP="00D802B3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84744C">
        <w:rPr>
          <w:rFonts w:eastAsia="Calibri" w:cs="Times New Roman"/>
          <w:sz w:val="28"/>
          <w:szCs w:val="28"/>
        </w:rPr>
        <w:t xml:space="preserve">В свою очередь, один из его сыновей, Ахиллес Николаевич, выпускник Московского университета, крупный государственный чиновник и прогрессивно мыслящий хозяйственник, в разные годы член городской Думы, предприимчивый и успешный городской голова Таганрога, уездный предводитель дворянства, был в то же время натурой художественной. Писал стихи и рисовал, входил в театральную дирекцию. Но главным его увлечением на протяжении всей жизни оставалась музыка. Он получил полноценное частное музыкальное образование, пел, музицировал, сочинял. Собрания Таганрогского музыкально-драматического общества находили приют в его доме. В Петербурге он вошёл в </w:t>
      </w:r>
      <w:proofErr w:type="spellStart"/>
      <w:r w:rsidRPr="0084744C">
        <w:rPr>
          <w:rFonts w:eastAsia="Calibri" w:cs="Times New Roman"/>
          <w:sz w:val="28"/>
          <w:szCs w:val="28"/>
        </w:rPr>
        <w:t>Беляевский</w:t>
      </w:r>
      <w:proofErr w:type="spellEnd"/>
      <w:r w:rsidRPr="0084744C">
        <w:rPr>
          <w:rFonts w:eastAsia="Calibri" w:cs="Times New Roman"/>
          <w:sz w:val="28"/>
          <w:szCs w:val="28"/>
        </w:rPr>
        <w:t xml:space="preserve"> кружок, возглавляемый Римским-</w:t>
      </w:r>
      <w:r w:rsidRPr="0084744C">
        <w:rPr>
          <w:rFonts w:eastAsia="Calibri" w:cs="Times New Roman"/>
          <w:sz w:val="28"/>
          <w:szCs w:val="28"/>
        </w:rPr>
        <w:lastRenderedPageBreak/>
        <w:t>Корсаковым; издательство Беляева выпускало его романсы и пьесы для фортепиано, которые исполнялись и за пределами Петербурга. Другой сын, Михаил Николаевич окончил Санкт-Петербургский университет, служил на высоких должностях в крупных государственных ведомствах, в том числе – отметим особо – в дирекции императорских театров, дослужился до звания камергера. При этом коллекционировал живопись, был отличным скрипачом-любителем, учился у Леопольда Ауэра. Сергей Николаевич стал учёным-энтомологом с мировым именем.</w:t>
      </w:r>
    </w:p>
    <w:p w:rsidR="00D802B3" w:rsidRPr="0084744C" w:rsidRDefault="00D802B3" w:rsidP="00D802B3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84744C">
        <w:rPr>
          <w:rFonts w:eastAsia="Calibri" w:cs="Times New Roman"/>
          <w:sz w:val="28"/>
          <w:szCs w:val="28"/>
        </w:rPr>
        <w:t xml:space="preserve">Помимо принадлежности Григория </w:t>
      </w:r>
      <w:proofErr w:type="spellStart"/>
      <w:r w:rsidRPr="0084744C">
        <w:rPr>
          <w:rFonts w:eastAsia="Calibri" w:cs="Times New Roman"/>
          <w:sz w:val="28"/>
          <w:szCs w:val="28"/>
        </w:rPr>
        <w:t>Вальяно</w:t>
      </w:r>
      <w:proofErr w:type="spellEnd"/>
      <w:r w:rsidRPr="0084744C">
        <w:rPr>
          <w:rFonts w:eastAsia="Calibri" w:cs="Times New Roman"/>
          <w:sz w:val="28"/>
          <w:szCs w:val="28"/>
        </w:rPr>
        <w:t xml:space="preserve"> к роду </w:t>
      </w:r>
      <w:proofErr w:type="spellStart"/>
      <w:r w:rsidRPr="0084744C">
        <w:rPr>
          <w:rFonts w:eastAsia="Calibri" w:cs="Times New Roman"/>
          <w:sz w:val="28"/>
          <w:szCs w:val="28"/>
        </w:rPr>
        <w:t>Алфераки</w:t>
      </w:r>
      <w:proofErr w:type="spellEnd"/>
      <w:r w:rsidRPr="0084744C">
        <w:rPr>
          <w:rFonts w:eastAsia="Calibri" w:cs="Times New Roman"/>
          <w:sz w:val="28"/>
          <w:szCs w:val="28"/>
        </w:rPr>
        <w:t xml:space="preserve"> Метрические книги таганрогских храмов содержат ещё одну сенсацию. Вопреки всем другим публикациям, </w:t>
      </w:r>
      <w:proofErr w:type="spellStart"/>
      <w:r w:rsidRPr="0084744C">
        <w:rPr>
          <w:rFonts w:eastAsia="Calibri" w:cs="Times New Roman"/>
          <w:sz w:val="28"/>
          <w:szCs w:val="28"/>
        </w:rPr>
        <w:t>Вальяно</w:t>
      </w:r>
      <w:proofErr w:type="spellEnd"/>
      <w:r w:rsidRPr="0084744C">
        <w:rPr>
          <w:rFonts w:eastAsia="Calibri" w:cs="Times New Roman"/>
          <w:sz w:val="28"/>
          <w:szCs w:val="28"/>
        </w:rPr>
        <w:t xml:space="preserve"> на семь лет моложе, чем принято считать: он родился не в 1823, а в 1830 году. Нет сомнений, что первая, неверная дата сообщалась самим Григорием </w:t>
      </w:r>
      <w:proofErr w:type="spellStart"/>
      <w:r w:rsidRPr="0084744C">
        <w:rPr>
          <w:rFonts w:eastAsia="Calibri" w:cs="Times New Roman"/>
          <w:sz w:val="28"/>
          <w:szCs w:val="28"/>
        </w:rPr>
        <w:t>Ставровичем</w:t>
      </w:r>
      <w:proofErr w:type="spellEnd"/>
      <w:r w:rsidRPr="0084744C">
        <w:rPr>
          <w:rFonts w:eastAsia="Calibri" w:cs="Times New Roman"/>
          <w:sz w:val="28"/>
          <w:szCs w:val="28"/>
        </w:rPr>
        <w:t xml:space="preserve"> и кочевала затем из уст в уста, из одного издания в другое, попав в том числе в такие уважаемые труды как словари Брокгауза и Ефрона, Венгерова. По какой причине ему понадобилось прибавить себе лет, возможно, выяснится в будущем, а возможно, так и останется загадкой, далеко не единственной в его биографии.</w:t>
      </w:r>
    </w:p>
    <w:p w:rsidR="00D802B3" w:rsidRPr="0084744C" w:rsidRDefault="00D802B3" w:rsidP="00D802B3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84744C">
        <w:rPr>
          <w:rFonts w:eastAsia="Calibri" w:cs="Times New Roman"/>
          <w:sz w:val="28"/>
          <w:szCs w:val="28"/>
        </w:rPr>
        <w:t xml:space="preserve">Запись в Метрической книге гласит: «1830 год. Родились… </w:t>
      </w:r>
      <w:proofErr w:type="spellStart"/>
      <w:r w:rsidRPr="0084744C">
        <w:rPr>
          <w:rFonts w:eastAsia="Calibri" w:cs="Times New Roman"/>
          <w:sz w:val="28"/>
          <w:szCs w:val="28"/>
        </w:rPr>
        <w:t>Вальяно</w:t>
      </w:r>
      <w:proofErr w:type="spellEnd"/>
      <w:r w:rsidRPr="0084744C">
        <w:rPr>
          <w:rFonts w:eastAsia="Calibri" w:cs="Times New Roman"/>
          <w:sz w:val="28"/>
          <w:szCs w:val="28"/>
        </w:rPr>
        <w:t xml:space="preserve"> Григорий, сын дворянина </w:t>
      </w:r>
      <w:proofErr w:type="spellStart"/>
      <w:r w:rsidRPr="0084744C">
        <w:rPr>
          <w:rFonts w:eastAsia="Calibri" w:cs="Times New Roman"/>
          <w:sz w:val="28"/>
          <w:szCs w:val="28"/>
        </w:rPr>
        <w:t>Ставро</w:t>
      </w:r>
      <w:proofErr w:type="spellEnd"/>
      <w:r w:rsidRPr="0084744C">
        <w:rPr>
          <w:rFonts w:eastAsia="Calibri" w:cs="Times New Roman"/>
          <w:sz w:val="28"/>
          <w:szCs w:val="28"/>
        </w:rPr>
        <w:t xml:space="preserve"> Григорьевича, жена Александра Дмитриевна. 24 июля / 23 августа</w:t>
      </w:r>
      <w:r w:rsidR="00E84F45" w:rsidRPr="0084744C">
        <w:rPr>
          <w:rFonts w:eastAsia="Calibri" w:cs="Times New Roman"/>
          <w:sz w:val="28"/>
          <w:szCs w:val="28"/>
        </w:rPr>
        <w:t xml:space="preserve"> (даты рождения и крещения. – </w:t>
      </w:r>
      <w:r w:rsidR="00E84F45" w:rsidRPr="0084744C">
        <w:rPr>
          <w:rFonts w:eastAsia="Calibri" w:cs="Times New Roman"/>
          <w:i/>
          <w:sz w:val="28"/>
          <w:szCs w:val="28"/>
        </w:rPr>
        <w:t>А. С.</w:t>
      </w:r>
      <w:r w:rsidR="00E84F45" w:rsidRPr="0084744C">
        <w:rPr>
          <w:rFonts w:eastAsia="Calibri" w:cs="Times New Roman"/>
          <w:sz w:val="28"/>
          <w:szCs w:val="28"/>
        </w:rPr>
        <w:t>)</w:t>
      </w:r>
      <w:r w:rsidRPr="0084744C">
        <w:rPr>
          <w:rFonts w:eastAsia="Calibri" w:cs="Times New Roman"/>
          <w:sz w:val="28"/>
          <w:szCs w:val="28"/>
        </w:rPr>
        <w:t xml:space="preserve">. Восприемники: Марк Спиридонович </w:t>
      </w:r>
      <w:proofErr w:type="spellStart"/>
      <w:r w:rsidRPr="0084744C">
        <w:rPr>
          <w:rFonts w:eastAsia="Calibri" w:cs="Times New Roman"/>
          <w:sz w:val="28"/>
          <w:szCs w:val="28"/>
        </w:rPr>
        <w:t>Магула</w:t>
      </w:r>
      <w:proofErr w:type="spellEnd"/>
      <w:r w:rsidRPr="0084744C">
        <w:rPr>
          <w:rFonts w:eastAsia="Calibri" w:cs="Times New Roman"/>
          <w:sz w:val="28"/>
          <w:szCs w:val="28"/>
        </w:rPr>
        <w:t xml:space="preserve"> – коммерции советник и надворная советница Мария </w:t>
      </w:r>
      <w:proofErr w:type="spellStart"/>
      <w:r w:rsidRPr="0084744C">
        <w:rPr>
          <w:rFonts w:eastAsia="Calibri" w:cs="Times New Roman"/>
          <w:sz w:val="28"/>
          <w:szCs w:val="28"/>
        </w:rPr>
        <w:t>Алфераки</w:t>
      </w:r>
      <w:proofErr w:type="spellEnd"/>
      <w:r w:rsidRPr="0084744C">
        <w:rPr>
          <w:rFonts w:eastAsia="Calibri" w:cs="Times New Roman"/>
          <w:sz w:val="28"/>
          <w:szCs w:val="28"/>
        </w:rPr>
        <w:t xml:space="preserve">». Не требует специальных комментариев то обстоятельство, что в именитых семьях ни выбор супруга / супруги, ни выбор крёстных не был произвольным: те и другие должны были «соответствовать». Не отдал бы старый </w:t>
      </w:r>
      <w:proofErr w:type="spellStart"/>
      <w:r w:rsidRPr="0084744C">
        <w:rPr>
          <w:rFonts w:eastAsia="Calibri" w:cs="Times New Roman"/>
          <w:sz w:val="28"/>
          <w:szCs w:val="28"/>
        </w:rPr>
        <w:t>Алфераки</w:t>
      </w:r>
      <w:proofErr w:type="spellEnd"/>
      <w:r w:rsidRPr="0084744C">
        <w:rPr>
          <w:rFonts w:eastAsia="Calibri" w:cs="Times New Roman"/>
          <w:sz w:val="28"/>
          <w:szCs w:val="28"/>
        </w:rPr>
        <w:t xml:space="preserve"> дочь за </w:t>
      </w:r>
      <w:proofErr w:type="spellStart"/>
      <w:r w:rsidRPr="0084744C">
        <w:rPr>
          <w:rFonts w:eastAsia="Calibri" w:cs="Times New Roman"/>
          <w:sz w:val="28"/>
          <w:szCs w:val="28"/>
        </w:rPr>
        <w:t>Вальяно</w:t>
      </w:r>
      <w:proofErr w:type="spellEnd"/>
      <w:r w:rsidRPr="0084744C">
        <w:rPr>
          <w:rFonts w:eastAsia="Calibri" w:cs="Times New Roman"/>
          <w:sz w:val="28"/>
          <w:szCs w:val="28"/>
        </w:rPr>
        <w:t xml:space="preserve">, не считай он его себе ровней. И ещё: как видим, внука крестила бабушка! Крёстный отец – тоже фигура в Таганроге видная: </w:t>
      </w:r>
      <w:proofErr w:type="spellStart"/>
      <w:r w:rsidRPr="0084744C">
        <w:rPr>
          <w:rFonts w:eastAsia="Calibri" w:cs="Times New Roman"/>
          <w:sz w:val="28"/>
          <w:szCs w:val="28"/>
        </w:rPr>
        <w:t>Магула</w:t>
      </w:r>
      <w:proofErr w:type="spellEnd"/>
      <w:r w:rsidRPr="0084744C">
        <w:rPr>
          <w:rFonts w:eastAsia="Calibri" w:cs="Times New Roman"/>
          <w:sz w:val="28"/>
          <w:szCs w:val="28"/>
        </w:rPr>
        <w:t xml:space="preserve"> (</w:t>
      </w:r>
      <w:proofErr w:type="spellStart"/>
      <w:r w:rsidRPr="0084744C">
        <w:rPr>
          <w:rFonts w:eastAsia="Calibri" w:cs="Times New Roman"/>
          <w:sz w:val="28"/>
          <w:szCs w:val="28"/>
        </w:rPr>
        <w:t>Магуло</w:t>
      </w:r>
      <w:proofErr w:type="spellEnd"/>
      <w:r w:rsidRPr="0084744C">
        <w:rPr>
          <w:rFonts w:eastAsia="Calibri" w:cs="Times New Roman"/>
          <w:sz w:val="28"/>
          <w:szCs w:val="28"/>
        </w:rPr>
        <w:t xml:space="preserve">) – богатый купец, экспортёр зерна, благотворитель, в доме которого местные греки чествовали императора Александра </w:t>
      </w:r>
      <w:r w:rsidRPr="0084744C">
        <w:rPr>
          <w:rFonts w:eastAsia="Calibri" w:cs="Times New Roman"/>
          <w:sz w:val="28"/>
          <w:szCs w:val="28"/>
          <w:lang w:val="en-US"/>
        </w:rPr>
        <w:t>I</w:t>
      </w:r>
      <w:r w:rsidRPr="0084744C">
        <w:rPr>
          <w:rFonts w:eastAsia="Calibri" w:cs="Times New Roman"/>
          <w:sz w:val="28"/>
          <w:szCs w:val="28"/>
        </w:rPr>
        <w:t xml:space="preserve"> в 1825 году. Разумеется, выходец из </w:t>
      </w:r>
      <w:proofErr w:type="spellStart"/>
      <w:r w:rsidRPr="0084744C">
        <w:rPr>
          <w:rFonts w:eastAsia="Calibri" w:cs="Times New Roman"/>
          <w:sz w:val="28"/>
          <w:szCs w:val="28"/>
        </w:rPr>
        <w:t>Кефалонии</w:t>
      </w:r>
      <w:proofErr w:type="spellEnd"/>
      <w:r w:rsidRPr="0084744C">
        <w:rPr>
          <w:rFonts w:eastAsia="Calibri" w:cs="Times New Roman"/>
          <w:sz w:val="28"/>
          <w:szCs w:val="28"/>
        </w:rPr>
        <w:t xml:space="preserve">. О других детях </w:t>
      </w:r>
      <w:proofErr w:type="spellStart"/>
      <w:r w:rsidRPr="0084744C">
        <w:rPr>
          <w:rFonts w:eastAsia="Calibri" w:cs="Times New Roman"/>
          <w:sz w:val="28"/>
          <w:szCs w:val="28"/>
        </w:rPr>
        <w:t>Ставра</w:t>
      </w:r>
      <w:proofErr w:type="spellEnd"/>
      <w:r w:rsidRPr="0084744C">
        <w:rPr>
          <w:rFonts w:eastAsia="Calibri" w:cs="Times New Roman"/>
          <w:sz w:val="28"/>
          <w:szCs w:val="28"/>
        </w:rPr>
        <w:t xml:space="preserve"> и Александры </w:t>
      </w:r>
      <w:proofErr w:type="spellStart"/>
      <w:r w:rsidRPr="0084744C">
        <w:rPr>
          <w:rFonts w:eastAsia="Calibri" w:cs="Times New Roman"/>
          <w:sz w:val="28"/>
          <w:szCs w:val="28"/>
        </w:rPr>
        <w:t>Вальяно</w:t>
      </w:r>
      <w:proofErr w:type="spellEnd"/>
      <w:r w:rsidRPr="0084744C">
        <w:rPr>
          <w:rFonts w:eastAsia="Calibri" w:cs="Times New Roman"/>
          <w:sz w:val="28"/>
          <w:szCs w:val="28"/>
        </w:rPr>
        <w:t xml:space="preserve"> сведений нет.</w:t>
      </w:r>
    </w:p>
    <w:p w:rsidR="00764EAF" w:rsidRPr="0084744C" w:rsidRDefault="00764EAF" w:rsidP="00CF1953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</w:p>
    <w:p w:rsidR="00A52635" w:rsidRPr="0084744C" w:rsidRDefault="00C522BF" w:rsidP="00CF1953">
      <w:pPr>
        <w:spacing w:line="360" w:lineRule="auto"/>
        <w:ind w:firstLine="709"/>
        <w:jc w:val="both"/>
        <w:rPr>
          <w:sz w:val="28"/>
          <w:szCs w:val="28"/>
        </w:rPr>
      </w:pPr>
      <w:r w:rsidRPr="0084744C">
        <w:rPr>
          <w:sz w:val="28"/>
          <w:szCs w:val="28"/>
        </w:rPr>
        <w:t xml:space="preserve">С семейством </w:t>
      </w:r>
      <w:proofErr w:type="spellStart"/>
      <w:r w:rsidRPr="0084744C">
        <w:rPr>
          <w:sz w:val="28"/>
          <w:szCs w:val="28"/>
        </w:rPr>
        <w:t>Алфераки</w:t>
      </w:r>
      <w:proofErr w:type="spellEnd"/>
      <w:r w:rsidRPr="0084744C">
        <w:rPr>
          <w:sz w:val="28"/>
          <w:szCs w:val="28"/>
        </w:rPr>
        <w:t xml:space="preserve"> наш герой связан не только по рождению. Второй нитью родства он обязан </w:t>
      </w:r>
      <w:r w:rsidR="00E84F45" w:rsidRPr="0084744C">
        <w:rPr>
          <w:sz w:val="28"/>
          <w:szCs w:val="28"/>
        </w:rPr>
        <w:t>своей женитьбе</w:t>
      </w:r>
      <w:r w:rsidR="009A6ED4" w:rsidRPr="0084744C">
        <w:rPr>
          <w:sz w:val="28"/>
          <w:szCs w:val="28"/>
        </w:rPr>
        <w:t>.</w:t>
      </w:r>
      <w:r w:rsidR="00153E10" w:rsidRPr="0084744C">
        <w:rPr>
          <w:sz w:val="28"/>
          <w:szCs w:val="28"/>
        </w:rPr>
        <w:t xml:space="preserve"> </w:t>
      </w:r>
      <w:r w:rsidR="00A52635" w:rsidRPr="0084744C">
        <w:rPr>
          <w:sz w:val="28"/>
          <w:szCs w:val="28"/>
        </w:rPr>
        <w:t>В тех же Метрических книгах читаем: 16 июля 1861 года «</w:t>
      </w:r>
      <w:proofErr w:type="spellStart"/>
      <w:r w:rsidR="00A52635" w:rsidRPr="0084744C">
        <w:rPr>
          <w:sz w:val="28"/>
          <w:szCs w:val="28"/>
        </w:rPr>
        <w:t>бракосочетались</w:t>
      </w:r>
      <w:proofErr w:type="spellEnd"/>
      <w:r w:rsidR="00A52635" w:rsidRPr="0084744C">
        <w:rPr>
          <w:sz w:val="28"/>
          <w:szCs w:val="28"/>
        </w:rPr>
        <w:t xml:space="preserve">: </w:t>
      </w:r>
      <w:proofErr w:type="spellStart"/>
      <w:r w:rsidR="00A52635" w:rsidRPr="0084744C">
        <w:rPr>
          <w:sz w:val="28"/>
          <w:szCs w:val="28"/>
        </w:rPr>
        <w:t>Вальяно</w:t>
      </w:r>
      <w:proofErr w:type="spellEnd"/>
      <w:r w:rsidR="00A52635" w:rsidRPr="0084744C">
        <w:rPr>
          <w:sz w:val="28"/>
          <w:szCs w:val="28"/>
        </w:rPr>
        <w:t xml:space="preserve"> Григорий </w:t>
      </w:r>
      <w:proofErr w:type="spellStart"/>
      <w:r w:rsidR="00A52635" w:rsidRPr="0084744C">
        <w:rPr>
          <w:sz w:val="28"/>
          <w:szCs w:val="28"/>
        </w:rPr>
        <w:t>Ставрович</w:t>
      </w:r>
      <w:proofErr w:type="spellEnd"/>
      <w:r w:rsidR="00A52635" w:rsidRPr="0084744C">
        <w:rPr>
          <w:sz w:val="28"/>
          <w:szCs w:val="28"/>
        </w:rPr>
        <w:t xml:space="preserve">, отставной штабс-капитан 31 года и Любовь Ивановна, дочь умершего майора Ивана </w:t>
      </w:r>
      <w:proofErr w:type="spellStart"/>
      <w:r w:rsidR="00A52635" w:rsidRPr="0084744C">
        <w:rPr>
          <w:sz w:val="28"/>
          <w:szCs w:val="28"/>
        </w:rPr>
        <w:t>Дайнековича</w:t>
      </w:r>
      <w:proofErr w:type="spellEnd"/>
      <w:r w:rsidR="00A52635" w:rsidRPr="0084744C">
        <w:rPr>
          <w:sz w:val="28"/>
          <w:szCs w:val="28"/>
        </w:rPr>
        <w:t xml:space="preserve">, 25 лет». </w:t>
      </w:r>
      <w:r w:rsidR="00814B03" w:rsidRPr="0084744C">
        <w:rPr>
          <w:sz w:val="28"/>
          <w:szCs w:val="28"/>
        </w:rPr>
        <w:t xml:space="preserve">Отсюда к семейству </w:t>
      </w:r>
      <w:proofErr w:type="spellStart"/>
      <w:r w:rsidR="00814B03" w:rsidRPr="0084744C">
        <w:rPr>
          <w:sz w:val="28"/>
          <w:szCs w:val="28"/>
        </w:rPr>
        <w:t>Алфераки</w:t>
      </w:r>
      <w:proofErr w:type="spellEnd"/>
      <w:r w:rsidR="00A52635" w:rsidRPr="0084744C">
        <w:rPr>
          <w:sz w:val="28"/>
          <w:szCs w:val="28"/>
        </w:rPr>
        <w:t xml:space="preserve"> </w:t>
      </w:r>
      <w:r w:rsidR="00814B03" w:rsidRPr="0084744C">
        <w:rPr>
          <w:sz w:val="28"/>
          <w:szCs w:val="28"/>
        </w:rPr>
        <w:t>ведёт</w:t>
      </w:r>
      <w:r w:rsidR="00A52635" w:rsidRPr="0084744C">
        <w:rPr>
          <w:sz w:val="28"/>
          <w:szCs w:val="28"/>
        </w:rPr>
        <w:t xml:space="preserve"> цепочка ещё из нескольких звеньев. Покойный майор Иван Савельевич </w:t>
      </w:r>
      <w:proofErr w:type="spellStart"/>
      <w:r w:rsidR="00A52635" w:rsidRPr="0084744C">
        <w:rPr>
          <w:sz w:val="28"/>
          <w:szCs w:val="28"/>
        </w:rPr>
        <w:t>Дайнекович</w:t>
      </w:r>
      <w:proofErr w:type="spellEnd"/>
      <w:r w:rsidR="00A52635" w:rsidRPr="0084744C">
        <w:rPr>
          <w:sz w:val="28"/>
          <w:szCs w:val="28"/>
        </w:rPr>
        <w:t xml:space="preserve">, герой войны 1812 года, награждённый многими орденами и золотым оружием «За храбрость», был женат на старшей дочери харьковского откупщика К. Кузина – Александре </w:t>
      </w:r>
      <w:proofErr w:type="spellStart"/>
      <w:r w:rsidR="00A52635" w:rsidRPr="0084744C">
        <w:rPr>
          <w:sz w:val="28"/>
          <w:szCs w:val="28"/>
        </w:rPr>
        <w:t>Кузминичне</w:t>
      </w:r>
      <w:proofErr w:type="spellEnd"/>
      <w:r w:rsidR="00A52635" w:rsidRPr="0084744C">
        <w:rPr>
          <w:sz w:val="28"/>
          <w:szCs w:val="28"/>
        </w:rPr>
        <w:t xml:space="preserve">, родной сестре Любови </w:t>
      </w:r>
      <w:proofErr w:type="spellStart"/>
      <w:r w:rsidR="00A52635" w:rsidRPr="0084744C">
        <w:rPr>
          <w:sz w:val="28"/>
          <w:szCs w:val="28"/>
        </w:rPr>
        <w:t>Кузминичны</w:t>
      </w:r>
      <w:proofErr w:type="spellEnd"/>
      <w:r w:rsidR="00A52635" w:rsidRPr="0084744C">
        <w:rPr>
          <w:sz w:val="28"/>
          <w:szCs w:val="28"/>
        </w:rPr>
        <w:t xml:space="preserve">, которая позднее выйдет замуж за Николая Дмитриевича </w:t>
      </w:r>
      <w:proofErr w:type="spellStart"/>
      <w:r w:rsidR="00A52635" w:rsidRPr="0084744C">
        <w:rPr>
          <w:sz w:val="28"/>
          <w:szCs w:val="28"/>
        </w:rPr>
        <w:t>Алфераки</w:t>
      </w:r>
      <w:proofErr w:type="spellEnd"/>
      <w:r w:rsidR="00A52635" w:rsidRPr="0084744C">
        <w:rPr>
          <w:sz w:val="28"/>
          <w:szCs w:val="28"/>
        </w:rPr>
        <w:t xml:space="preserve">. Одиннадцатилетняя Любовь </w:t>
      </w:r>
      <w:proofErr w:type="spellStart"/>
      <w:r w:rsidR="00A52635" w:rsidRPr="0084744C">
        <w:rPr>
          <w:sz w:val="28"/>
          <w:szCs w:val="28"/>
        </w:rPr>
        <w:t>Дайнекович</w:t>
      </w:r>
      <w:proofErr w:type="spellEnd"/>
      <w:r w:rsidR="00A52635" w:rsidRPr="0084744C">
        <w:rPr>
          <w:sz w:val="28"/>
          <w:szCs w:val="28"/>
        </w:rPr>
        <w:t xml:space="preserve"> осталась круглой сиротой, девочку воспитывала семья матери. Браки между двоюродными братьями и сёстрами не поощрялись, по-видимому, потребовалось некое специальное разрешение, и его получили, ибо родство жениха и невесты не было кровным.</w:t>
      </w:r>
    </w:p>
    <w:p w:rsidR="00DE7715" w:rsidRPr="0084744C" w:rsidRDefault="00A52635" w:rsidP="00337A20">
      <w:pPr>
        <w:spacing w:line="360" w:lineRule="auto"/>
        <w:ind w:firstLine="709"/>
        <w:jc w:val="both"/>
        <w:rPr>
          <w:sz w:val="28"/>
          <w:szCs w:val="28"/>
        </w:rPr>
      </w:pPr>
      <w:r w:rsidRPr="0084744C">
        <w:rPr>
          <w:sz w:val="28"/>
          <w:szCs w:val="28"/>
        </w:rPr>
        <w:t xml:space="preserve">Таким образом, будучи </w:t>
      </w:r>
      <w:r w:rsidR="00153E10" w:rsidRPr="0084744C">
        <w:rPr>
          <w:sz w:val="28"/>
          <w:szCs w:val="28"/>
        </w:rPr>
        <w:t xml:space="preserve">внуком Дмитрия Ильича, женившись, он стал </w:t>
      </w:r>
      <w:r w:rsidR="00F1718D" w:rsidRPr="0084744C">
        <w:rPr>
          <w:sz w:val="28"/>
          <w:szCs w:val="28"/>
        </w:rPr>
        <w:t xml:space="preserve">во второй раз </w:t>
      </w:r>
      <w:r w:rsidR="00153E10" w:rsidRPr="0084744C">
        <w:rPr>
          <w:sz w:val="28"/>
          <w:szCs w:val="28"/>
        </w:rPr>
        <w:t>племянником Николая Дмитриевича</w:t>
      </w:r>
      <w:r w:rsidR="00F1718D" w:rsidRPr="0084744C">
        <w:rPr>
          <w:sz w:val="28"/>
          <w:szCs w:val="28"/>
        </w:rPr>
        <w:t xml:space="preserve"> и</w:t>
      </w:r>
      <w:r w:rsidR="00B31EEE" w:rsidRPr="0084744C">
        <w:rPr>
          <w:sz w:val="28"/>
          <w:szCs w:val="28"/>
        </w:rPr>
        <w:t xml:space="preserve"> кузеном пяти его сыновей, в числе которых тоже были люди незаурядные</w:t>
      </w:r>
      <w:r w:rsidR="00365F1F" w:rsidRPr="0084744C">
        <w:rPr>
          <w:sz w:val="28"/>
          <w:szCs w:val="28"/>
        </w:rPr>
        <w:t xml:space="preserve"> (о них – Ахиллесе, Михаиле и Сергее – сказано выше)</w:t>
      </w:r>
      <w:r w:rsidR="004A72F5" w:rsidRPr="0084744C">
        <w:rPr>
          <w:sz w:val="28"/>
          <w:szCs w:val="28"/>
        </w:rPr>
        <w:t>.</w:t>
      </w:r>
      <w:r w:rsidR="00B31EEE" w:rsidRPr="0084744C">
        <w:rPr>
          <w:sz w:val="28"/>
          <w:szCs w:val="28"/>
        </w:rPr>
        <w:t xml:space="preserve"> </w:t>
      </w:r>
      <w:r w:rsidR="004A72F5" w:rsidRPr="0084744C">
        <w:rPr>
          <w:sz w:val="28"/>
          <w:szCs w:val="28"/>
        </w:rPr>
        <w:t xml:space="preserve">Григорий </w:t>
      </w:r>
      <w:proofErr w:type="spellStart"/>
      <w:r w:rsidR="004A72F5" w:rsidRPr="0084744C">
        <w:rPr>
          <w:sz w:val="28"/>
          <w:szCs w:val="28"/>
        </w:rPr>
        <w:t>Вальяно</w:t>
      </w:r>
      <w:proofErr w:type="spellEnd"/>
      <w:r w:rsidR="004A72F5" w:rsidRPr="0084744C">
        <w:rPr>
          <w:sz w:val="28"/>
          <w:szCs w:val="28"/>
        </w:rPr>
        <w:t xml:space="preserve"> вряд ли тесно общался с ними лично хотя бы в силу значительной разницы в возрасте (братья были моложе его </w:t>
      </w:r>
      <w:r w:rsidR="004A2E9F" w:rsidRPr="0084744C">
        <w:rPr>
          <w:sz w:val="28"/>
          <w:szCs w:val="28"/>
        </w:rPr>
        <w:t>соответственно</w:t>
      </w:r>
      <w:r w:rsidR="004A72F5" w:rsidRPr="0084744C">
        <w:rPr>
          <w:sz w:val="28"/>
          <w:szCs w:val="28"/>
        </w:rPr>
        <w:t xml:space="preserve"> на 16 и 20 лет)</w:t>
      </w:r>
      <w:r w:rsidRPr="0084744C">
        <w:rPr>
          <w:sz w:val="28"/>
          <w:szCs w:val="28"/>
        </w:rPr>
        <w:t>, но сам факт довольно близкого кровного родства – немаловажен.</w:t>
      </w:r>
    </w:p>
    <w:p w:rsidR="002026CC" w:rsidRDefault="002026CC" w:rsidP="00337A20">
      <w:pPr>
        <w:spacing w:line="360" w:lineRule="auto"/>
        <w:ind w:firstLine="709"/>
        <w:jc w:val="both"/>
        <w:rPr>
          <w:sz w:val="28"/>
          <w:szCs w:val="28"/>
        </w:rPr>
      </w:pPr>
      <w:r w:rsidRPr="0084744C">
        <w:rPr>
          <w:sz w:val="28"/>
          <w:szCs w:val="28"/>
        </w:rPr>
        <w:t xml:space="preserve">Принадлежность к семье </w:t>
      </w:r>
      <w:proofErr w:type="spellStart"/>
      <w:r w:rsidRPr="0084744C">
        <w:rPr>
          <w:sz w:val="28"/>
          <w:szCs w:val="28"/>
        </w:rPr>
        <w:t>Алфераки</w:t>
      </w:r>
      <w:proofErr w:type="spellEnd"/>
      <w:r w:rsidRPr="0084744C">
        <w:rPr>
          <w:sz w:val="28"/>
          <w:szCs w:val="28"/>
        </w:rPr>
        <w:t xml:space="preserve"> значила для </w:t>
      </w:r>
      <w:r w:rsidR="00AE3283" w:rsidRPr="0084744C">
        <w:rPr>
          <w:sz w:val="28"/>
          <w:szCs w:val="28"/>
        </w:rPr>
        <w:t>будущего театрального деятеля</w:t>
      </w:r>
      <w:r w:rsidRPr="0084744C">
        <w:rPr>
          <w:sz w:val="28"/>
          <w:szCs w:val="28"/>
        </w:rPr>
        <w:t xml:space="preserve">, особенно на первых порах, вероятно, даже больше, чем принадлежность к роду по отцовской линии. Культурный потенциал </w:t>
      </w:r>
      <w:proofErr w:type="spellStart"/>
      <w:r w:rsidR="00092B0B" w:rsidRPr="0084744C">
        <w:rPr>
          <w:sz w:val="28"/>
          <w:szCs w:val="28"/>
        </w:rPr>
        <w:t>Ал</w:t>
      </w:r>
      <w:r w:rsidR="00196D94" w:rsidRPr="0084744C">
        <w:rPr>
          <w:sz w:val="28"/>
          <w:szCs w:val="28"/>
        </w:rPr>
        <w:t>ф</w:t>
      </w:r>
      <w:r w:rsidR="00092B0B" w:rsidRPr="0084744C">
        <w:rPr>
          <w:sz w:val="28"/>
          <w:szCs w:val="28"/>
        </w:rPr>
        <w:t>ераки</w:t>
      </w:r>
      <w:proofErr w:type="spellEnd"/>
      <w:r w:rsidRPr="0084744C">
        <w:rPr>
          <w:sz w:val="28"/>
          <w:szCs w:val="28"/>
        </w:rPr>
        <w:t xml:space="preserve">, судя по всему, был существенно выше. </w:t>
      </w:r>
      <w:r w:rsidR="005054E0" w:rsidRPr="0084744C">
        <w:rPr>
          <w:sz w:val="28"/>
          <w:szCs w:val="28"/>
        </w:rPr>
        <w:t>Поскольку</w:t>
      </w:r>
      <w:r w:rsidRPr="0084744C">
        <w:rPr>
          <w:sz w:val="28"/>
          <w:szCs w:val="28"/>
        </w:rPr>
        <w:t xml:space="preserve"> матери </w:t>
      </w:r>
      <w:proofErr w:type="spellStart"/>
      <w:r w:rsidR="005054E0" w:rsidRPr="0084744C">
        <w:rPr>
          <w:sz w:val="28"/>
          <w:szCs w:val="28"/>
        </w:rPr>
        <w:t>Вальяно</w:t>
      </w:r>
      <w:proofErr w:type="spellEnd"/>
      <w:r w:rsidRPr="0084744C">
        <w:rPr>
          <w:sz w:val="28"/>
          <w:szCs w:val="28"/>
        </w:rPr>
        <w:t xml:space="preserve"> лишился ещё ребёнком, вполне естественно предположить, что в его воспитании клан </w:t>
      </w:r>
      <w:proofErr w:type="spellStart"/>
      <w:r w:rsidRPr="0084744C">
        <w:rPr>
          <w:sz w:val="28"/>
          <w:szCs w:val="28"/>
        </w:rPr>
        <w:t>Алфераки</w:t>
      </w:r>
      <w:proofErr w:type="spellEnd"/>
      <w:r w:rsidRPr="0084744C">
        <w:rPr>
          <w:sz w:val="28"/>
          <w:szCs w:val="28"/>
        </w:rPr>
        <w:t xml:space="preserve"> принимал участие.</w:t>
      </w:r>
      <w:bookmarkStart w:id="0" w:name="_GoBack"/>
      <w:bookmarkEnd w:id="0"/>
    </w:p>
    <w:p w:rsidR="00337A20" w:rsidRDefault="00D71437" w:rsidP="00337A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</w:t>
      </w:r>
    </w:p>
    <w:p w:rsidR="00AE3FD9" w:rsidRDefault="00AE3FD9" w:rsidP="00337A20">
      <w:pPr>
        <w:spacing w:line="360" w:lineRule="auto"/>
        <w:ind w:firstLine="709"/>
        <w:jc w:val="both"/>
        <w:rPr>
          <w:sz w:val="28"/>
          <w:szCs w:val="28"/>
        </w:rPr>
      </w:pPr>
      <w:r w:rsidRPr="002D2886">
        <w:rPr>
          <w:sz w:val="28"/>
          <w:szCs w:val="28"/>
        </w:rPr>
        <w:lastRenderedPageBreak/>
        <w:t>Зачем здесь рассказывается об этих людях</w:t>
      </w:r>
      <w:r w:rsidR="00337A20">
        <w:rPr>
          <w:sz w:val="28"/>
          <w:szCs w:val="28"/>
        </w:rPr>
        <w:t>, что даёт знание о них для понимания личности и судьбы</w:t>
      </w:r>
      <w:r w:rsidR="00EB49FF">
        <w:rPr>
          <w:sz w:val="28"/>
          <w:szCs w:val="28"/>
        </w:rPr>
        <w:t xml:space="preserve"> ростовского антрепренёра</w:t>
      </w:r>
      <w:r w:rsidRPr="002D2886">
        <w:rPr>
          <w:sz w:val="28"/>
          <w:szCs w:val="28"/>
        </w:rPr>
        <w:t>?</w:t>
      </w:r>
      <w:r w:rsidR="00EB49FF">
        <w:rPr>
          <w:sz w:val="28"/>
          <w:szCs w:val="28"/>
        </w:rPr>
        <w:t xml:space="preserve"> Очень многое –</w:t>
      </w:r>
      <w:r w:rsidR="00CE4042">
        <w:rPr>
          <w:sz w:val="28"/>
          <w:szCs w:val="28"/>
        </w:rPr>
        <w:t xml:space="preserve"> </w:t>
      </w:r>
      <w:r w:rsidR="00EB49FF">
        <w:rPr>
          <w:sz w:val="28"/>
          <w:szCs w:val="28"/>
        </w:rPr>
        <w:t xml:space="preserve">для обнаружения </w:t>
      </w:r>
      <w:r w:rsidR="005054E0">
        <w:rPr>
          <w:sz w:val="28"/>
          <w:szCs w:val="28"/>
        </w:rPr>
        <w:t xml:space="preserve">как </w:t>
      </w:r>
      <w:r w:rsidR="00EB49FF">
        <w:rPr>
          <w:sz w:val="28"/>
          <w:szCs w:val="28"/>
        </w:rPr>
        <w:t xml:space="preserve">черт фамильного сходства, так и </w:t>
      </w:r>
      <w:r w:rsidR="00946AFF">
        <w:rPr>
          <w:sz w:val="28"/>
          <w:szCs w:val="28"/>
        </w:rPr>
        <w:t>разительных отличий.</w:t>
      </w:r>
    </w:p>
    <w:p w:rsidR="00621CDD" w:rsidRDefault="00946AFF" w:rsidP="00621C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Все, </w:t>
      </w:r>
      <w:r w:rsidR="00CE4042">
        <w:rPr>
          <w:sz w:val="28"/>
          <w:szCs w:val="28"/>
        </w:rPr>
        <w:t xml:space="preserve">о </w:t>
      </w:r>
      <w:r>
        <w:rPr>
          <w:sz w:val="28"/>
          <w:szCs w:val="28"/>
        </w:rPr>
        <w:t>ком говорилось выше, –</w:t>
      </w:r>
      <w:r w:rsidR="00621CDD" w:rsidRPr="002D2886">
        <w:rPr>
          <w:sz w:val="28"/>
          <w:szCs w:val="28"/>
        </w:rPr>
        <w:t xml:space="preserve"> более или менее близкие кровные родственники Григория </w:t>
      </w:r>
      <w:proofErr w:type="spellStart"/>
      <w:r w:rsidR="00621CDD" w:rsidRPr="002D2886">
        <w:rPr>
          <w:sz w:val="28"/>
          <w:szCs w:val="28"/>
        </w:rPr>
        <w:t>Вальяно</w:t>
      </w:r>
      <w:proofErr w:type="spellEnd"/>
      <w:r w:rsidR="003C6049">
        <w:rPr>
          <w:sz w:val="28"/>
          <w:szCs w:val="28"/>
        </w:rPr>
        <w:t>:</w:t>
      </w:r>
      <w:r w:rsidR="00621CDD" w:rsidRPr="002D2886">
        <w:rPr>
          <w:sz w:val="28"/>
          <w:szCs w:val="28"/>
        </w:rPr>
        <w:t xml:space="preserve"> дед</w:t>
      </w:r>
      <w:r w:rsidR="00621CDD">
        <w:rPr>
          <w:sz w:val="28"/>
          <w:szCs w:val="28"/>
        </w:rPr>
        <w:t>ы, бабушка</w:t>
      </w:r>
      <w:r w:rsidR="00621CDD" w:rsidRPr="002D2886">
        <w:rPr>
          <w:sz w:val="28"/>
          <w:szCs w:val="28"/>
        </w:rPr>
        <w:t xml:space="preserve">, </w:t>
      </w:r>
      <w:r w:rsidR="00621CDD">
        <w:rPr>
          <w:sz w:val="28"/>
          <w:szCs w:val="28"/>
        </w:rPr>
        <w:t xml:space="preserve">родители, </w:t>
      </w:r>
      <w:r w:rsidR="00621CDD" w:rsidRPr="002D2886">
        <w:rPr>
          <w:sz w:val="28"/>
          <w:szCs w:val="28"/>
        </w:rPr>
        <w:t>дяди, двоюродные братья</w:t>
      </w:r>
      <w:r w:rsidR="00621CDD">
        <w:rPr>
          <w:sz w:val="28"/>
          <w:szCs w:val="28"/>
        </w:rPr>
        <w:t>.</w:t>
      </w:r>
      <w:r w:rsidR="00621CDD" w:rsidRPr="002D2886">
        <w:rPr>
          <w:sz w:val="28"/>
          <w:szCs w:val="28"/>
        </w:rPr>
        <w:t xml:space="preserve"> В </w:t>
      </w:r>
      <w:r w:rsidR="00CE4042">
        <w:rPr>
          <w:sz w:val="28"/>
          <w:szCs w:val="28"/>
        </w:rPr>
        <w:t>младших</w:t>
      </w:r>
      <w:r w:rsidR="00621CDD" w:rsidRPr="002D2886">
        <w:rPr>
          <w:sz w:val="28"/>
          <w:szCs w:val="28"/>
        </w:rPr>
        <w:t xml:space="preserve"> переплетались одни и те же гены</w:t>
      </w:r>
      <w:r w:rsidR="00CE4042">
        <w:rPr>
          <w:sz w:val="28"/>
          <w:szCs w:val="28"/>
        </w:rPr>
        <w:t>. Х</w:t>
      </w:r>
      <w:r w:rsidR="00621CDD" w:rsidRPr="002D2886">
        <w:rPr>
          <w:sz w:val="28"/>
          <w:szCs w:val="28"/>
        </w:rPr>
        <w:t>удожественная одарённость в сочетании с военной жилкой, активностью натуры – далеко не случайность, не каприз насл</w:t>
      </w:r>
      <w:r w:rsidR="005054E0">
        <w:rPr>
          <w:sz w:val="28"/>
          <w:szCs w:val="28"/>
        </w:rPr>
        <w:t>едственности, а закономерность.</w:t>
      </w:r>
      <w:r w:rsidR="003A5A92">
        <w:rPr>
          <w:sz w:val="28"/>
          <w:szCs w:val="28"/>
        </w:rPr>
        <w:t xml:space="preserve"> Но сплетения эти складывались в каждом случае в индивидуальный узор; </w:t>
      </w:r>
      <w:r w:rsidR="00377195">
        <w:rPr>
          <w:sz w:val="28"/>
          <w:szCs w:val="28"/>
        </w:rPr>
        <w:t xml:space="preserve">члены семьи </w:t>
      </w:r>
      <w:r w:rsidR="003A5A92">
        <w:rPr>
          <w:sz w:val="28"/>
          <w:szCs w:val="28"/>
        </w:rPr>
        <w:t xml:space="preserve">реализовали </w:t>
      </w:r>
      <w:r w:rsidR="00377195">
        <w:rPr>
          <w:sz w:val="28"/>
          <w:szCs w:val="28"/>
        </w:rPr>
        <w:t xml:space="preserve">духовное наследство каждый по-своему, что вполне естественно. </w:t>
      </w:r>
      <w:r w:rsidR="00DE6B2F">
        <w:rPr>
          <w:sz w:val="28"/>
          <w:szCs w:val="28"/>
        </w:rPr>
        <w:t xml:space="preserve">Генеалогия </w:t>
      </w:r>
      <w:r w:rsidR="003A5A92">
        <w:rPr>
          <w:sz w:val="28"/>
          <w:szCs w:val="28"/>
        </w:rPr>
        <w:t>помогает хотя бы гипотетически</w:t>
      </w:r>
      <w:r w:rsidR="002E75F9">
        <w:rPr>
          <w:sz w:val="28"/>
          <w:szCs w:val="28"/>
        </w:rPr>
        <w:t xml:space="preserve"> </w:t>
      </w:r>
      <w:r w:rsidR="003A5A92">
        <w:rPr>
          <w:sz w:val="28"/>
          <w:szCs w:val="28"/>
        </w:rPr>
        <w:t xml:space="preserve">реконструировать </w:t>
      </w:r>
      <w:r w:rsidR="00F579A7">
        <w:rPr>
          <w:sz w:val="28"/>
          <w:szCs w:val="28"/>
        </w:rPr>
        <w:t>склад личности</w:t>
      </w:r>
      <w:r w:rsidR="003A5A92">
        <w:rPr>
          <w:sz w:val="28"/>
          <w:szCs w:val="28"/>
        </w:rPr>
        <w:t>, которы</w:t>
      </w:r>
      <w:r w:rsidR="00F579A7">
        <w:rPr>
          <w:sz w:val="28"/>
          <w:szCs w:val="28"/>
        </w:rPr>
        <w:t>й</w:t>
      </w:r>
      <w:r w:rsidR="003A5A92">
        <w:rPr>
          <w:sz w:val="28"/>
          <w:szCs w:val="28"/>
        </w:rPr>
        <w:t xml:space="preserve"> в свою очередь объясня</w:t>
      </w:r>
      <w:r w:rsidR="00F579A7">
        <w:rPr>
          <w:sz w:val="28"/>
          <w:szCs w:val="28"/>
        </w:rPr>
        <w:t>е</w:t>
      </w:r>
      <w:r w:rsidR="003A5A92">
        <w:rPr>
          <w:sz w:val="28"/>
          <w:szCs w:val="28"/>
        </w:rPr>
        <w:t xml:space="preserve">т </w:t>
      </w:r>
      <w:r w:rsidR="00645B35">
        <w:rPr>
          <w:sz w:val="28"/>
          <w:szCs w:val="28"/>
        </w:rPr>
        <w:t>стиль</w:t>
      </w:r>
      <w:r w:rsidR="003A5A92">
        <w:rPr>
          <w:sz w:val="28"/>
          <w:szCs w:val="28"/>
        </w:rPr>
        <w:t xml:space="preserve"> поведения и конкретные поступки.</w:t>
      </w:r>
    </w:p>
    <w:p w:rsidR="00F1718D" w:rsidRDefault="00377195" w:rsidP="003C60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Зная о происхождении </w:t>
      </w:r>
      <w:proofErr w:type="spellStart"/>
      <w:r>
        <w:rPr>
          <w:sz w:val="28"/>
          <w:szCs w:val="28"/>
        </w:rPr>
        <w:t>Вальяно</w:t>
      </w:r>
      <w:proofErr w:type="spellEnd"/>
      <w:r>
        <w:rPr>
          <w:sz w:val="28"/>
          <w:szCs w:val="28"/>
        </w:rPr>
        <w:t xml:space="preserve">, перестаёшь воспринимать свидетельства </w:t>
      </w:r>
      <w:r w:rsidR="00AB4A4C">
        <w:rPr>
          <w:sz w:val="28"/>
          <w:szCs w:val="28"/>
        </w:rPr>
        <w:t xml:space="preserve">широты </w:t>
      </w:r>
      <w:r w:rsidR="000E08D5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="00AB4A4C">
        <w:rPr>
          <w:sz w:val="28"/>
          <w:szCs w:val="28"/>
        </w:rPr>
        <w:t xml:space="preserve">познаний, </w:t>
      </w:r>
      <w:r>
        <w:rPr>
          <w:sz w:val="28"/>
          <w:szCs w:val="28"/>
        </w:rPr>
        <w:t>разносторонней одарённости как подарок судьбы, как чудо.</w:t>
      </w:r>
      <w:r w:rsidR="000E08D5">
        <w:rPr>
          <w:sz w:val="28"/>
          <w:szCs w:val="28"/>
        </w:rPr>
        <w:t xml:space="preserve"> </w:t>
      </w:r>
      <w:r w:rsidR="00AB4A4C">
        <w:rPr>
          <w:sz w:val="28"/>
          <w:szCs w:val="28"/>
        </w:rPr>
        <w:t>Владе</w:t>
      </w:r>
      <w:r w:rsidR="002917CB">
        <w:rPr>
          <w:sz w:val="28"/>
          <w:szCs w:val="28"/>
        </w:rPr>
        <w:t>л</w:t>
      </w:r>
      <w:r w:rsidR="00AB4A4C">
        <w:rPr>
          <w:sz w:val="28"/>
          <w:szCs w:val="28"/>
        </w:rPr>
        <w:t xml:space="preserve"> несколькими </w:t>
      </w:r>
      <w:r w:rsidR="002917CB">
        <w:rPr>
          <w:sz w:val="28"/>
          <w:szCs w:val="28"/>
        </w:rPr>
        <w:t xml:space="preserve">иностранными </w:t>
      </w:r>
      <w:r w:rsidR="00AB4A4C">
        <w:rPr>
          <w:sz w:val="28"/>
          <w:szCs w:val="28"/>
        </w:rPr>
        <w:t xml:space="preserve">языками, </w:t>
      </w:r>
      <w:r w:rsidR="002917CB">
        <w:rPr>
          <w:sz w:val="28"/>
          <w:szCs w:val="28"/>
        </w:rPr>
        <w:t xml:space="preserve">обладал </w:t>
      </w:r>
      <w:r w:rsidR="00AB4A4C">
        <w:rPr>
          <w:sz w:val="28"/>
          <w:szCs w:val="28"/>
        </w:rPr>
        <w:t>литературны</w:t>
      </w:r>
      <w:r w:rsidR="002917CB">
        <w:rPr>
          <w:sz w:val="28"/>
          <w:szCs w:val="28"/>
        </w:rPr>
        <w:t>ми</w:t>
      </w:r>
      <w:r w:rsidR="00AB4A4C">
        <w:rPr>
          <w:sz w:val="28"/>
          <w:szCs w:val="28"/>
        </w:rPr>
        <w:t xml:space="preserve"> навык</w:t>
      </w:r>
      <w:r w:rsidR="002917CB">
        <w:rPr>
          <w:sz w:val="28"/>
          <w:szCs w:val="28"/>
        </w:rPr>
        <w:t>ам</w:t>
      </w:r>
      <w:r w:rsidR="00AB4A4C">
        <w:rPr>
          <w:sz w:val="28"/>
          <w:szCs w:val="28"/>
        </w:rPr>
        <w:t xml:space="preserve">и: </w:t>
      </w:r>
      <w:r w:rsidR="002917CB">
        <w:rPr>
          <w:sz w:val="28"/>
          <w:szCs w:val="28"/>
        </w:rPr>
        <w:t xml:space="preserve">выполнил </w:t>
      </w:r>
      <w:r w:rsidR="00781F36">
        <w:rPr>
          <w:sz w:val="28"/>
          <w:szCs w:val="28"/>
        </w:rPr>
        <w:t>множество переводов-переделок либретто</w:t>
      </w:r>
      <w:r w:rsidR="00E4792A">
        <w:rPr>
          <w:sz w:val="28"/>
          <w:szCs w:val="28"/>
        </w:rPr>
        <w:t>, использовавшихся в десятках театров по всей стране</w:t>
      </w:r>
      <w:r w:rsidR="00781F36">
        <w:rPr>
          <w:sz w:val="28"/>
          <w:szCs w:val="28"/>
        </w:rPr>
        <w:t xml:space="preserve">. </w:t>
      </w:r>
      <w:r w:rsidR="00781F36" w:rsidRPr="000E08D5">
        <w:rPr>
          <w:sz w:val="28"/>
          <w:szCs w:val="28"/>
        </w:rPr>
        <w:t xml:space="preserve">На </w:t>
      </w:r>
      <w:r w:rsidR="000E08D5" w:rsidRPr="000E08D5">
        <w:rPr>
          <w:sz w:val="28"/>
          <w:szCs w:val="28"/>
        </w:rPr>
        <w:t>хорошем профессиональном уровне разбира</w:t>
      </w:r>
      <w:r w:rsidR="00781F36">
        <w:rPr>
          <w:sz w:val="28"/>
          <w:szCs w:val="28"/>
        </w:rPr>
        <w:t>лся</w:t>
      </w:r>
      <w:r w:rsidR="000E08D5" w:rsidRPr="000E08D5">
        <w:rPr>
          <w:sz w:val="28"/>
          <w:szCs w:val="28"/>
        </w:rPr>
        <w:t xml:space="preserve"> в музыке</w:t>
      </w:r>
      <w:r w:rsidR="002917CB">
        <w:rPr>
          <w:sz w:val="28"/>
          <w:szCs w:val="28"/>
        </w:rPr>
        <w:t xml:space="preserve">: </w:t>
      </w:r>
      <w:r w:rsidR="000E08D5" w:rsidRPr="000E08D5">
        <w:rPr>
          <w:sz w:val="28"/>
          <w:szCs w:val="28"/>
        </w:rPr>
        <w:t>разучивал партии с хористами</w:t>
      </w:r>
      <w:r w:rsidR="002917CB">
        <w:rPr>
          <w:sz w:val="28"/>
          <w:szCs w:val="28"/>
        </w:rPr>
        <w:t>, при необходимости оркестровал</w:t>
      </w:r>
      <w:r w:rsidR="000E08D5" w:rsidRPr="000E08D5">
        <w:rPr>
          <w:sz w:val="28"/>
          <w:szCs w:val="28"/>
        </w:rPr>
        <w:t xml:space="preserve">. </w:t>
      </w:r>
      <w:r w:rsidR="002917CB">
        <w:rPr>
          <w:sz w:val="28"/>
          <w:szCs w:val="28"/>
        </w:rPr>
        <w:t>Умел рисовать и мастерить, проявляя при этом недюжинную изобретательность: выполнял</w:t>
      </w:r>
      <w:r w:rsidR="000E08D5" w:rsidRPr="000E08D5">
        <w:rPr>
          <w:sz w:val="28"/>
          <w:szCs w:val="28"/>
        </w:rPr>
        <w:t xml:space="preserve"> эскизы костюмов, писал декорации</w:t>
      </w:r>
      <w:r w:rsidR="002917CB">
        <w:rPr>
          <w:sz w:val="28"/>
          <w:szCs w:val="28"/>
        </w:rPr>
        <w:t>,</w:t>
      </w:r>
      <w:r w:rsidR="000E08D5" w:rsidRPr="000E08D5">
        <w:rPr>
          <w:sz w:val="28"/>
          <w:szCs w:val="28"/>
        </w:rPr>
        <w:t xml:space="preserve"> бутафорские предметы</w:t>
      </w:r>
      <w:r w:rsidR="002917CB">
        <w:rPr>
          <w:sz w:val="28"/>
          <w:szCs w:val="28"/>
        </w:rPr>
        <w:t xml:space="preserve"> изготавливались</w:t>
      </w:r>
      <w:r w:rsidR="000E08D5" w:rsidRPr="000E08D5">
        <w:rPr>
          <w:sz w:val="28"/>
          <w:szCs w:val="28"/>
        </w:rPr>
        <w:t xml:space="preserve"> при его непосредственном участии</w:t>
      </w:r>
      <w:r w:rsidR="00645B35">
        <w:rPr>
          <w:rFonts w:cs="Times New Roman"/>
          <w:sz w:val="28"/>
          <w:szCs w:val="28"/>
        </w:rPr>
        <w:t>.</w:t>
      </w:r>
    </w:p>
    <w:p w:rsidR="003C6049" w:rsidRDefault="00F1718D" w:rsidP="00F1718D">
      <w:pPr>
        <w:pStyle w:val="a7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В</w:t>
      </w:r>
      <w:r w:rsidR="000E017C">
        <w:rPr>
          <w:sz w:val="28"/>
          <w:szCs w:val="28"/>
        </w:rPr>
        <w:t>о в</w:t>
      </w:r>
      <w:r>
        <w:rPr>
          <w:sz w:val="28"/>
          <w:szCs w:val="28"/>
        </w:rPr>
        <w:t>сё</w:t>
      </w:r>
      <w:r w:rsidR="000E017C">
        <w:rPr>
          <w:sz w:val="28"/>
          <w:szCs w:val="28"/>
        </w:rPr>
        <w:t>м</w:t>
      </w:r>
      <w:r>
        <w:rPr>
          <w:sz w:val="28"/>
          <w:szCs w:val="28"/>
        </w:rPr>
        <w:t xml:space="preserve"> это</w:t>
      </w:r>
      <w:r w:rsidR="000E017C">
        <w:rPr>
          <w:sz w:val="28"/>
          <w:szCs w:val="28"/>
        </w:rPr>
        <w:t>м видится наследственность</w:t>
      </w:r>
      <w:r>
        <w:rPr>
          <w:sz w:val="28"/>
          <w:szCs w:val="28"/>
        </w:rPr>
        <w:t xml:space="preserve"> </w:t>
      </w:r>
      <w:r w:rsidR="000E017C">
        <w:rPr>
          <w:sz w:val="28"/>
          <w:szCs w:val="28"/>
        </w:rPr>
        <w:t>и результат</w:t>
      </w:r>
      <w:r>
        <w:rPr>
          <w:sz w:val="28"/>
          <w:szCs w:val="28"/>
        </w:rPr>
        <w:t xml:space="preserve"> полученного образования, которое наверняка началось с домашнего воспитания (в дворянских семьях не могл</w:t>
      </w:r>
      <w:r w:rsidR="000E017C">
        <w:rPr>
          <w:sz w:val="28"/>
          <w:szCs w:val="28"/>
        </w:rPr>
        <w:t>о</w:t>
      </w:r>
      <w:r>
        <w:rPr>
          <w:sz w:val="28"/>
          <w:szCs w:val="28"/>
        </w:rPr>
        <w:t xml:space="preserve"> быть иначе) и продолжилось в учебном заведении</w:t>
      </w:r>
      <w:r w:rsidR="00DE6B2F">
        <w:rPr>
          <w:sz w:val="28"/>
          <w:szCs w:val="28"/>
        </w:rPr>
        <w:t xml:space="preserve"> – каком, пока не известно</w:t>
      </w:r>
      <w:r>
        <w:rPr>
          <w:sz w:val="28"/>
          <w:szCs w:val="28"/>
        </w:rPr>
        <w:t xml:space="preserve">. Если </w:t>
      </w:r>
      <w:r w:rsidR="00F579A7">
        <w:rPr>
          <w:sz w:val="28"/>
          <w:szCs w:val="28"/>
        </w:rPr>
        <w:t>пойти</w:t>
      </w:r>
      <w:r>
        <w:rPr>
          <w:sz w:val="28"/>
          <w:szCs w:val="28"/>
        </w:rPr>
        <w:t xml:space="preserve"> от аналогии с дядями и кузенами, то в университете</w:t>
      </w:r>
      <w:r w:rsidR="000E4B4E">
        <w:rPr>
          <w:sz w:val="28"/>
          <w:szCs w:val="28"/>
        </w:rPr>
        <w:t>. Добавим сюда ещё таланты</w:t>
      </w:r>
      <w:r w:rsidR="000E017C">
        <w:rPr>
          <w:sz w:val="28"/>
          <w:szCs w:val="28"/>
        </w:rPr>
        <w:t xml:space="preserve"> управленческий,</w:t>
      </w:r>
      <w:r w:rsidR="000E4B4E">
        <w:rPr>
          <w:sz w:val="28"/>
          <w:szCs w:val="28"/>
        </w:rPr>
        <w:t xml:space="preserve"> режиссёрский и актёрский: здесь что-то шло от природных склонностей, а что-то формировалось ранней причастностью к сценическому искусству</w:t>
      </w:r>
      <w:r w:rsidR="002A350C">
        <w:rPr>
          <w:sz w:val="28"/>
          <w:szCs w:val="28"/>
        </w:rPr>
        <w:t xml:space="preserve"> и </w:t>
      </w:r>
      <w:r w:rsidR="002A350C">
        <w:rPr>
          <w:sz w:val="28"/>
          <w:szCs w:val="28"/>
        </w:rPr>
        <w:lastRenderedPageBreak/>
        <w:t xml:space="preserve">практическим опытом. </w:t>
      </w:r>
      <w:r w:rsidR="00D71437">
        <w:rPr>
          <w:sz w:val="28"/>
          <w:szCs w:val="28"/>
        </w:rPr>
        <w:t xml:space="preserve">Ещё </w:t>
      </w:r>
      <w:r w:rsidR="001D78C3">
        <w:rPr>
          <w:sz w:val="28"/>
          <w:szCs w:val="28"/>
        </w:rPr>
        <w:t xml:space="preserve">числясь на службе в уланском полку, </w:t>
      </w:r>
      <w:proofErr w:type="spellStart"/>
      <w:r w:rsidR="00645B35">
        <w:rPr>
          <w:sz w:val="28"/>
          <w:szCs w:val="28"/>
        </w:rPr>
        <w:t>Вальяно</w:t>
      </w:r>
      <w:proofErr w:type="spellEnd"/>
      <w:r w:rsidR="00645B35">
        <w:rPr>
          <w:sz w:val="28"/>
          <w:szCs w:val="28"/>
        </w:rPr>
        <w:t xml:space="preserve"> </w:t>
      </w:r>
      <w:r w:rsidR="001D78C3">
        <w:rPr>
          <w:sz w:val="28"/>
          <w:szCs w:val="28"/>
        </w:rPr>
        <w:t>вошёл в дирекцию</w:t>
      </w:r>
      <w:r w:rsidR="001D78C3" w:rsidRPr="001D78C3">
        <w:rPr>
          <w:sz w:val="28"/>
          <w:szCs w:val="28"/>
        </w:rPr>
        <w:t xml:space="preserve"> Таганрог</w:t>
      </w:r>
      <w:r w:rsidR="001D78C3">
        <w:rPr>
          <w:sz w:val="28"/>
          <w:szCs w:val="28"/>
        </w:rPr>
        <w:t>ского театра</w:t>
      </w:r>
      <w:r w:rsidR="00645B35">
        <w:rPr>
          <w:rFonts w:cs="Times New Roman"/>
          <w:sz w:val="28"/>
          <w:szCs w:val="28"/>
        </w:rPr>
        <w:t>.</w:t>
      </w:r>
      <w:r w:rsidR="00C725EC" w:rsidRPr="000E017C">
        <w:rPr>
          <w:rFonts w:cs="Times New Roman"/>
          <w:sz w:val="28"/>
          <w:szCs w:val="28"/>
        </w:rPr>
        <w:t xml:space="preserve"> </w:t>
      </w:r>
      <w:r w:rsidR="000E017C" w:rsidRPr="000E017C">
        <w:rPr>
          <w:rFonts w:cs="Times New Roman"/>
          <w:sz w:val="28"/>
          <w:szCs w:val="28"/>
        </w:rPr>
        <w:t>Следовательно,</w:t>
      </w:r>
      <w:r w:rsidR="00C725EC" w:rsidRPr="000E017C">
        <w:rPr>
          <w:rFonts w:cs="Times New Roman"/>
          <w:sz w:val="28"/>
          <w:szCs w:val="28"/>
        </w:rPr>
        <w:t xml:space="preserve"> театр нуждался в его персоне</w:t>
      </w:r>
      <w:r w:rsidR="000E017C">
        <w:rPr>
          <w:rFonts w:cs="Times New Roman"/>
          <w:sz w:val="28"/>
          <w:szCs w:val="28"/>
        </w:rPr>
        <w:t>.</w:t>
      </w:r>
    </w:p>
    <w:p w:rsidR="00F1718D" w:rsidRDefault="00F579A7" w:rsidP="00F1718D">
      <w:pPr>
        <w:pStyle w:val="a7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Фраза, вложенная Салтыковым-Щедриным в уста сатирического персонажа-маски, звучит саморазоблачением: «</w:t>
      </w:r>
      <w:r w:rsidRPr="00F579A7">
        <w:rPr>
          <w:rFonts w:cs="Times New Roman"/>
          <w:sz w:val="28"/>
          <w:szCs w:val="28"/>
        </w:rPr>
        <w:t>Я человек культурный, потому что служил в кавалерии</w:t>
      </w:r>
      <w:r>
        <w:rPr>
          <w:rFonts w:cs="Times New Roman"/>
          <w:sz w:val="28"/>
          <w:szCs w:val="28"/>
        </w:rPr>
        <w:t>»</w:t>
      </w:r>
      <w:r w:rsidRPr="00F579A7">
        <w:rPr>
          <w:rFonts w:cs="Times New Roman"/>
          <w:sz w:val="28"/>
          <w:szCs w:val="28"/>
        </w:rPr>
        <w:t xml:space="preserve">. </w:t>
      </w:r>
      <w:r w:rsidR="00013968">
        <w:rPr>
          <w:rFonts w:cs="Times New Roman"/>
          <w:sz w:val="28"/>
          <w:szCs w:val="28"/>
        </w:rPr>
        <w:t>Журнал «Отечественные записки» опубликова</w:t>
      </w:r>
      <w:r w:rsidR="00E914E3">
        <w:rPr>
          <w:rFonts w:cs="Times New Roman"/>
          <w:sz w:val="28"/>
          <w:szCs w:val="28"/>
        </w:rPr>
        <w:t xml:space="preserve">л </w:t>
      </w:r>
      <w:r w:rsidR="00013968">
        <w:rPr>
          <w:rFonts w:cs="Times New Roman"/>
          <w:sz w:val="28"/>
          <w:szCs w:val="28"/>
        </w:rPr>
        <w:t xml:space="preserve">произведение </w:t>
      </w:r>
      <w:r w:rsidR="00455628">
        <w:rPr>
          <w:rFonts w:cs="Times New Roman"/>
          <w:sz w:val="28"/>
          <w:szCs w:val="28"/>
        </w:rPr>
        <w:t xml:space="preserve">«Культурные люди», </w:t>
      </w:r>
      <w:r w:rsidR="00E914E3">
        <w:rPr>
          <w:rFonts w:cs="Times New Roman"/>
          <w:sz w:val="28"/>
          <w:szCs w:val="28"/>
        </w:rPr>
        <w:t xml:space="preserve">откуда взят этот пассаж, в </w:t>
      </w:r>
      <w:r w:rsidR="00E914E3" w:rsidRPr="00F579A7">
        <w:rPr>
          <w:rFonts w:cs="Times New Roman"/>
          <w:sz w:val="28"/>
          <w:szCs w:val="28"/>
        </w:rPr>
        <w:t>1876</w:t>
      </w:r>
      <w:r w:rsidR="00E914E3">
        <w:rPr>
          <w:rFonts w:cs="Times New Roman"/>
          <w:sz w:val="28"/>
          <w:szCs w:val="28"/>
        </w:rPr>
        <w:t xml:space="preserve"> году, </w:t>
      </w:r>
      <w:r w:rsidR="00455628">
        <w:rPr>
          <w:rFonts w:cs="Times New Roman"/>
          <w:sz w:val="28"/>
          <w:szCs w:val="28"/>
        </w:rPr>
        <w:t xml:space="preserve">как раз тогда, когда </w:t>
      </w:r>
      <w:proofErr w:type="spellStart"/>
      <w:r w:rsidR="00455628">
        <w:rPr>
          <w:rFonts w:cs="Times New Roman"/>
          <w:sz w:val="28"/>
          <w:szCs w:val="28"/>
        </w:rPr>
        <w:t>Вальяно</w:t>
      </w:r>
      <w:proofErr w:type="spellEnd"/>
      <w:r w:rsidR="00455628">
        <w:rPr>
          <w:rFonts w:cs="Times New Roman"/>
          <w:sz w:val="28"/>
          <w:szCs w:val="28"/>
        </w:rPr>
        <w:t xml:space="preserve"> перебрался</w:t>
      </w:r>
      <w:r w:rsidR="00013968">
        <w:rPr>
          <w:rFonts w:cs="Times New Roman"/>
          <w:sz w:val="28"/>
          <w:szCs w:val="28"/>
        </w:rPr>
        <w:t xml:space="preserve"> </w:t>
      </w:r>
      <w:r w:rsidR="00DE6B2F">
        <w:rPr>
          <w:rFonts w:cs="Times New Roman"/>
          <w:sz w:val="28"/>
          <w:szCs w:val="28"/>
        </w:rPr>
        <w:t xml:space="preserve">из Ростова </w:t>
      </w:r>
      <w:r w:rsidR="00013968">
        <w:rPr>
          <w:rFonts w:cs="Times New Roman"/>
          <w:sz w:val="28"/>
          <w:szCs w:val="28"/>
        </w:rPr>
        <w:t>в Петербург</w:t>
      </w:r>
      <w:r w:rsidRPr="00F579A7">
        <w:rPr>
          <w:rFonts w:cs="Times New Roman"/>
          <w:sz w:val="28"/>
          <w:szCs w:val="28"/>
        </w:rPr>
        <w:t xml:space="preserve">. </w:t>
      </w:r>
      <w:r w:rsidR="00E914E3">
        <w:rPr>
          <w:rFonts w:cs="Times New Roman"/>
          <w:sz w:val="28"/>
          <w:szCs w:val="28"/>
        </w:rPr>
        <w:t xml:space="preserve">Попадись журнал ему в руки, он мог бы грустно улыбнуться: в его жизни принадлежность </w:t>
      </w:r>
      <w:r w:rsidR="003C6049">
        <w:rPr>
          <w:rFonts w:cs="Times New Roman"/>
          <w:sz w:val="28"/>
          <w:szCs w:val="28"/>
        </w:rPr>
        <w:t xml:space="preserve">к </w:t>
      </w:r>
      <w:r w:rsidR="00E914E3">
        <w:rPr>
          <w:rFonts w:cs="Times New Roman"/>
          <w:sz w:val="28"/>
          <w:szCs w:val="28"/>
        </w:rPr>
        <w:t>культуре и полтора десятилетия, проведённые «в седле», нисколько одно другому</w:t>
      </w:r>
      <w:r w:rsidR="00E914E3" w:rsidRPr="00E914E3">
        <w:rPr>
          <w:rFonts w:cs="Times New Roman"/>
          <w:sz w:val="28"/>
          <w:szCs w:val="28"/>
        </w:rPr>
        <w:t xml:space="preserve"> </w:t>
      </w:r>
      <w:r w:rsidR="00E914E3">
        <w:rPr>
          <w:rFonts w:cs="Times New Roman"/>
          <w:sz w:val="28"/>
          <w:szCs w:val="28"/>
        </w:rPr>
        <w:t>не противоречили.</w:t>
      </w:r>
    </w:p>
    <w:p w:rsidR="000E08D5" w:rsidRPr="000E08D5" w:rsidRDefault="000E017C" w:rsidP="000E017C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Был ли он успешным помещиком, сказать трудно. Вообще его </w:t>
      </w:r>
      <w:r>
        <w:rPr>
          <w:sz w:val="28"/>
          <w:szCs w:val="28"/>
        </w:rPr>
        <w:t xml:space="preserve">предпринимательские способности проявились, </w:t>
      </w:r>
      <w:r w:rsidR="00CE4042">
        <w:rPr>
          <w:sz w:val="28"/>
          <w:szCs w:val="28"/>
        </w:rPr>
        <w:t>прежде</w:t>
      </w:r>
      <w:r>
        <w:rPr>
          <w:sz w:val="28"/>
          <w:szCs w:val="28"/>
        </w:rPr>
        <w:t xml:space="preserve"> всего </w:t>
      </w:r>
      <w:r w:rsidR="000E08D5">
        <w:rPr>
          <w:sz w:val="28"/>
          <w:szCs w:val="28"/>
        </w:rPr>
        <w:t xml:space="preserve">в </w:t>
      </w:r>
      <w:r w:rsidR="00AB3789">
        <w:rPr>
          <w:sz w:val="28"/>
          <w:szCs w:val="28"/>
        </w:rPr>
        <w:t>чутье на новое</w:t>
      </w:r>
      <w:r w:rsidR="00D14329">
        <w:rPr>
          <w:sz w:val="28"/>
          <w:szCs w:val="28"/>
        </w:rPr>
        <w:t>,</w:t>
      </w:r>
      <w:r w:rsidR="00AB3789">
        <w:rPr>
          <w:sz w:val="28"/>
          <w:szCs w:val="28"/>
        </w:rPr>
        <w:t xml:space="preserve"> в </w:t>
      </w:r>
      <w:r w:rsidR="000E08D5">
        <w:rPr>
          <w:sz w:val="28"/>
          <w:szCs w:val="28"/>
        </w:rPr>
        <w:t>организационн</w:t>
      </w:r>
      <w:r>
        <w:rPr>
          <w:sz w:val="28"/>
          <w:szCs w:val="28"/>
        </w:rPr>
        <w:t>ой</w:t>
      </w:r>
      <w:r w:rsidR="000E08D5">
        <w:rPr>
          <w:sz w:val="28"/>
          <w:szCs w:val="28"/>
        </w:rPr>
        <w:t xml:space="preserve"> </w:t>
      </w:r>
      <w:r>
        <w:rPr>
          <w:sz w:val="28"/>
          <w:szCs w:val="28"/>
        </w:rPr>
        <w:t>сфере</w:t>
      </w:r>
      <w:r w:rsidR="000E08D5">
        <w:rPr>
          <w:sz w:val="28"/>
          <w:szCs w:val="28"/>
        </w:rPr>
        <w:t xml:space="preserve">, </w:t>
      </w:r>
      <w:r w:rsidR="00D14329">
        <w:rPr>
          <w:sz w:val="28"/>
          <w:szCs w:val="28"/>
        </w:rPr>
        <w:t>меньше –</w:t>
      </w:r>
      <w:r w:rsidR="000E08D5">
        <w:rPr>
          <w:sz w:val="28"/>
          <w:szCs w:val="28"/>
        </w:rPr>
        <w:t xml:space="preserve"> в финансов</w:t>
      </w:r>
      <w:r>
        <w:rPr>
          <w:sz w:val="28"/>
          <w:szCs w:val="28"/>
        </w:rPr>
        <w:t>ой</w:t>
      </w:r>
      <w:r w:rsidR="00AB3789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AB3789">
        <w:rPr>
          <w:rFonts w:cs="Times New Roman"/>
          <w:sz w:val="28"/>
          <w:szCs w:val="28"/>
        </w:rPr>
        <w:t xml:space="preserve">С </w:t>
      </w:r>
      <w:r>
        <w:rPr>
          <w:rFonts w:cs="Times New Roman"/>
          <w:sz w:val="28"/>
          <w:szCs w:val="28"/>
        </w:rPr>
        <w:t xml:space="preserve">формированием и управлением труппой, с </w:t>
      </w:r>
      <w:r w:rsidR="008A4EDC">
        <w:rPr>
          <w:rFonts w:cs="Times New Roman"/>
          <w:sz w:val="28"/>
          <w:szCs w:val="28"/>
        </w:rPr>
        <w:t>налаживанием контактов</w:t>
      </w:r>
      <w:r w:rsidR="00AB3789">
        <w:rPr>
          <w:rFonts w:cs="Times New Roman"/>
          <w:sz w:val="28"/>
          <w:szCs w:val="28"/>
        </w:rPr>
        <w:t xml:space="preserve"> в европейских столицах </w:t>
      </w:r>
      <w:r w:rsidR="008A4EDC">
        <w:rPr>
          <w:rFonts w:cs="Times New Roman"/>
          <w:sz w:val="28"/>
          <w:szCs w:val="28"/>
        </w:rPr>
        <w:t xml:space="preserve">для получения </w:t>
      </w:r>
      <w:r w:rsidR="00AB3789">
        <w:rPr>
          <w:rFonts w:cs="Times New Roman"/>
          <w:sz w:val="28"/>
          <w:szCs w:val="28"/>
        </w:rPr>
        <w:t>клавиров и либретто оперетт он справлялся блестяще. Сделать сво</w:t>
      </w:r>
      <w:r w:rsidR="008A4EDC">
        <w:rPr>
          <w:rFonts w:cs="Times New Roman"/>
          <w:sz w:val="28"/>
          <w:szCs w:val="28"/>
        </w:rPr>
        <w:t>ю</w:t>
      </w:r>
      <w:r w:rsidR="00AB3789">
        <w:rPr>
          <w:rFonts w:cs="Times New Roman"/>
          <w:sz w:val="28"/>
          <w:szCs w:val="28"/>
        </w:rPr>
        <w:t xml:space="preserve"> </w:t>
      </w:r>
      <w:r w:rsidR="008A4EDC">
        <w:rPr>
          <w:rFonts w:cs="Times New Roman"/>
          <w:sz w:val="28"/>
          <w:szCs w:val="28"/>
        </w:rPr>
        <w:t>антрепризу</w:t>
      </w:r>
      <w:r w:rsidR="00AB3789">
        <w:rPr>
          <w:rFonts w:cs="Times New Roman"/>
          <w:sz w:val="28"/>
          <w:szCs w:val="28"/>
        </w:rPr>
        <w:t xml:space="preserve"> прибыльн</w:t>
      </w:r>
      <w:r w:rsidR="008A4EDC">
        <w:rPr>
          <w:rFonts w:cs="Times New Roman"/>
          <w:sz w:val="28"/>
          <w:szCs w:val="28"/>
        </w:rPr>
        <w:t>ой</w:t>
      </w:r>
      <w:r w:rsidR="00AB3789">
        <w:rPr>
          <w:rFonts w:cs="Times New Roman"/>
          <w:sz w:val="28"/>
          <w:szCs w:val="28"/>
        </w:rPr>
        <w:t xml:space="preserve"> не смог</w:t>
      </w:r>
      <w:r w:rsidR="008A4EDC">
        <w:rPr>
          <w:rFonts w:cs="Times New Roman"/>
          <w:sz w:val="28"/>
          <w:szCs w:val="28"/>
        </w:rPr>
        <w:t>. При исповедуемых и</w:t>
      </w:r>
      <w:r w:rsidR="001154E7">
        <w:rPr>
          <w:rFonts w:cs="Times New Roman"/>
          <w:sz w:val="28"/>
          <w:szCs w:val="28"/>
        </w:rPr>
        <w:t>м</w:t>
      </w:r>
      <w:r w:rsidR="008A4EDC">
        <w:rPr>
          <w:rFonts w:cs="Times New Roman"/>
          <w:sz w:val="28"/>
          <w:szCs w:val="28"/>
        </w:rPr>
        <w:t xml:space="preserve"> принципах ведения дел – затратные постановки, абсолютная </w:t>
      </w:r>
      <w:r w:rsidR="00875F69">
        <w:rPr>
          <w:rFonts w:cs="Times New Roman"/>
          <w:sz w:val="28"/>
          <w:szCs w:val="28"/>
        </w:rPr>
        <w:t>порядочность</w:t>
      </w:r>
      <w:r w:rsidR="008A4EDC">
        <w:rPr>
          <w:rFonts w:cs="Times New Roman"/>
          <w:sz w:val="28"/>
          <w:szCs w:val="28"/>
        </w:rPr>
        <w:t xml:space="preserve"> в расчётах с актёрами – это было решительно невозможно. По отношению к собственному театральному предприятию он выступил</w:t>
      </w:r>
      <w:r w:rsidR="006A1F3A">
        <w:rPr>
          <w:rFonts w:cs="Times New Roman"/>
          <w:sz w:val="28"/>
          <w:szCs w:val="28"/>
        </w:rPr>
        <w:t xml:space="preserve"> не получателем выгоды, а</w:t>
      </w:r>
      <w:r w:rsidR="008A4EDC">
        <w:rPr>
          <w:rFonts w:cs="Times New Roman"/>
          <w:sz w:val="28"/>
          <w:szCs w:val="28"/>
        </w:rPr>
        <w:t xml:space="preserve"> щедрым меценатом (тоже в традициях семьи!): расходовал </w:t>
      </w:r>
      <w:r w:rsidR="006A1F3A">
        <w:rPr>
          <w:rFonts w:cs="Times New Roman"/>
          <w:sz w:val="28"/>
          <w:szCs w:val="28"/>
        </w:rPr>
        <w:t>собственные</w:t>
      </w:r>
      <w:r w:rsidR="008A4EDC">
        <w:rPr>
          <w:rFonts w:cs="Times New Roman"/>
          <w:sz w:val="28"/>
          <w:szCs w:val="28"/>
        </w:rPr>
        <w:t xml:space="preserve"> средства, пока они не иссякли</w:t>
      </w:r>
      <w:r w:rsidR="006A1F3A">
        <w:rPr>
          <w:rFonts w:cs="Times New Roman"/>
          <w:sz w:val="28"/>
          <w:szCs w:val="28"/>
        </w:rPr>
        <w:t>, после чего антреприза прекратила своё существование.</w:t>
      </w:r>
    </w:p>
    <w:p w:rsidR="00946AFF" w:rsidRDefault="006A1F3A" w:rsidP="00300B2F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Мемуаристы отмечают, что </w:t>
      </w:r>
      <w:proofErr w:type="spellStart"/>
      <w:r>
        <w:rPr>
          <w:sz w:val="28"/>
          <w:szCs w:val="28"/>
        </w:rPr>
        <w:t>Вальяно</w:t>
      </w:r>
      <w:proofErr w:type="spellEnd"/>
      <w:r>
        <w:rPr>
          <w:sz w:val="28"/>
          <w:szCs w:val="28"/>
        </w:rPr>
        <w:t xml:space="preserve"> был</w:t>
      </w:r>
      <w:r w:rsidR="00935E4E">
        <w:rPr>
          <w:sz w:val="28"/>
          <w:szCs w:val="28"/>
        </w:rPr>
        <w:t xml:space="preserve"> превосходно воспитан</w:t>
      </w:r>
      <w:r>
        <w:rPr>
          <w:sz w:val="28"/>
          <w:szCs w:val="28"/>
        </w:rPr>
        <w:t>.</w:t>
      </w:r>
      <w:r w:rsidR="00946A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Оно и неудивительно: принадлежа к </w:t>
      </w:r>
      <w:r w:rsidRPr="00CF1953">
        <w:rPr>
          <w:sz w:val="28"/>
          <w:szCs w:val="28"/>
        </w:rPr>
        <w:t>третье</w:t>
      </w:r>
      <w:r>
        <w:rPr>
          <w:sz w:val="28"/>
          <w:szCs w:val="28"/>
        </w:rPr>
        <w:t>му</w:t>
      </w:r>
      <w:r w:rsidRPr="00CF1953">
        <w:rPr>
          <w:sz w:val="28"/>
          <w:szCs w:val="28"/>
        </w:rPr>
        <w:t xml:space="preserve"> </w:t>
      </w:r>
      <w:r w:rsidR="00FA0EDA" w:rsidRPr="00CF1953">
        <w:rPr>
          <w:sz w:val="28"/>
          <w:szCs w:val="28"/>
        </w:rPr>
        <w:t>поколени</w:t>
      </w:r>
      <w:r>
        <w:rPr>
          <w:sz w:val="28"/>
          <w:szCs w:val="28"/>
        </w:rPr>
        <w:t>ю российских дворян (по материнской линии поколений больше), он с младых ногтей впитал</w:t>
      </w:r>
      <w:r w:rsidR="00FA0EDA" w:rsidRPr="00CF1953">
        <w:rPr>
          <w:sz w:val="28"/>
          <w:szCs w:val="28"/>
        </w:rPr>
        <w:t xml:space="preserve"> культурные </w:t>
      </w:r>
      <w:r>
        <w:rPr>
          <w:sz w:val="28"/>
          <w:szCs w:val="28"/>
        </w:rPr>
        <w:t xml:space="preserve">– в широком смысле – </w:t>
      </w:r>
      <w:r w:rsidR="00FA0EDA" w:rsidRPr="00CF1953">
        <w:rPr>
          <w:sz w:val="28"/>
          <w:szCs w:val="28"/>
        </w:rPr>
        <w:t>традиции</w:t>
      </w:r>
      <w:r w:rsidR="00FA0EDA">
        <w:rPr>
          <w:sz w:val="28"/>
          <w:szCs w:val="28"/>
        </w:rPr>
        <w:t>.</w:t>
      </w:r>
      <w:r w:rsidR="00FA0EDA" w:rsidRPr="00FA0EDA">
        <w:rPr>
          <w:sz w:val="28"/>
          <w:szCs w:val="28"/>
        </w:rPr>
        <w:t xml:space="preserve"> </w:t>
      </w:r>
      <w:r w:rsidR="00FA0EDA" w:rsidRPr="00CF1953">
        <w:rPr>
          <w:sz w:val="28"/>
          <w:szCs w:val="28"/>
        </w:rPr>
        <w:t xml:space="preserve">Среда </w:t>
      </w:r>
      <w:r>
        <w:rPr>
          <w:sz w:val="28"/>
          <w:szCs w:val="28"/>
        </w:rPr>
        <w:t>формировала</w:t>
      </w:r>
      <w:r w:rsidR="00FA0EDA" w:rsidRPr="00CF1953">
        <w:rPr>
          <w:sz w:val="28"/>
          <w:szCs w:val="28"/>
        </w:rPr>
        <w:t xml:space="preserve"> жизн</w:t>
      </w:r>
      <w:r>
        <w:rPr>
          <w:sz w:val="28"/>
          <w:szCs w:val="28"/>
        </w:rPr>
        <w:t>енные</w:t>
      </w:r>
      <w:r w:rsidR="00FA0EDA" w:rsidRPr="00CF1953">
        <w:rPr>
          <w:sz w:val="28"/>
          <w:szCs w:val="28"/>
        </w:rPr>
        <w:t xml:space="preserve"> ценности, установки, нормы поведения.</w:t>
      </w:r>
      <w:r w:rsidR="00875F69">
        <w:rPr>
          <w:sz w:val="28"/>
          <w:szCs w:val="28"/>
        </w:rPr>
        <w:t xml:space="preserve"> Статистики насчёт доли дворян среди российских антрепренёров не существует, но рискнём предположить, что была она невелика; скорее всего, таковые исчислялись единицами. </w:t>
      </w:r>
      <w:r w:rsidR="00E52F8B">
        <w:rPr>
          <w:sz w:val="28"/>
          <w:szCs w:val="28"/>
        </w:rPr>
        <w:t xml:space="preserve">Разумеется, морально чистоплотные люди встречаются во всех сословиях, и не все дворяне </w:t>
      </w:r>
      <w:r w:rsidR="00E52F8B">
        <w:rPr>
          <w:sz w:val="28"/>
          <w:szCs w:val="28"/>
        </w:rPr>
        <w:lastRenderedPageBreak/>
        <w:t xml:space="preserve">безгрешны. Но правда и то, что </w:t>
      </w:r>
      <w:r w:rsidR="00772513">
        <w:rPr>
          <w:sz w:val="28"/>
          <w:szCs w:val="28"/>
        </w:rPr>
        <w:t xml:space="preserve">в этой среде понятия о чести и честности, о том, как следует держаться </w:t>
      </w:r>
      <w:proofErr w:type="gramStart"/>
      <w:r w:rsidR="00772513">
        <w:rPr>
          <w:sz w:val="28"/>
          <w:szCs w:val="28"/>
        </w:rPr>
        <w:t>с людьми</w:t>
      </w:r>
      <w:proofErr w:type="gramEnd"/>
      <w:r w:rsidR="00772513" w:rsidRPr="00772513">
        <w:rPr>
          <w:sz w:val="28"/>
          <w:szCs w:val="28"/>
        </w:rPr>
        <w:t xml:space="preserve"> </w:t>
      </w:r>
      <w:r w:rsidR="00772513">
        <w:rPr>
          <w:sz w:val="28"/>
          <w:szCs w:val="28"/>
        </w:rPr>
        <w:t>впитывались с молоком матери и поддерживались семейным укладом. К присущим дворянской интеллигенции чертам следует отнести также его феноменальное трудолюбие и трудоспособность: спал по четыре-пять часов в сутки, день напролёт репети</w:t>
      </w:r>
      <w:r w:rsidR="00300B2F">
        <w:rPr>
          <w:sz w:val="28"/>
          <w:szCs w:val="28"/>
        </w:rPr>
        <w:t>руя и</w:t>
      </w:r>
      <w:r w:rsidR="00772513">
        <w:rPr>
          <w:sz w:val="28"/>
          <w:szCs w:val="28"/>
        </w:rPr>
        <w:t xml:space="preserve"> играя в спектаклях, наблюдая за изготовлением «обстановки» и лично в нём </w:t>
      </w:r>
      <w:r w:rsidR="00772513" w:rsidRPr="00772513">
        <w:rPr>
          <w:sz w:val="28"/>
          <w:szCs w:val="28"/>
        </w:rPr>
        <w:t>участвуя</w:t>
      </w:r>
      <w:r w:rsidR="00772513">
        <w:rPr>
          <w:sz w:val="28"/>
          <w:szCs w:val="28"/>
        </w:rPr>
        <w:t>, ночами занимался переводами либретто.</w:t>
      </w:r>
    </w:p>
    <w:p w:rsidR="000D1086" w:rsidRDefault="00300B2F" w:rsidP="00300B2F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Будучи </w:t>
      </w:r>
      <w:r w:rsidR="00D14329">
        <w:rPr>
          <w:sz w:val="28"/>
          <w:szCs w:val="28"/>
        </w:rPr>
        <w:t xml:space="preserve">во многом </w:t>
      </w:r>
      <w:r>
        <w:rPr>
          <w:sz w:val="28"/>
          <w:szCs w:val="28"/>
        </w:rPr>
        <w:t xml:space="preserve">похожим </w:t>
      </w:r>
      <w:r w:rsidR="00A527C5">
        <w:rPr>
          <w:sz w:val="28"/>
          <w:szCs w:val="28"/>
        </w:rPr>
        <w:t xml:space="preserve">на </w:t>
      </w:r>
      <w:r w:rsidR="00D14329">
        <w:rPr>
          <w:sz w:val="28"/>
          <w:szCs w:val="28"/>
        </w:rPr>
        <w:t>сво</w:t>
      </w:r>
      <w:r w:rsidR="008D65BE">
        <w:rPr>
          <w:sz w:val="28"/>
          <w:szCs w:val="28"/>
        </w:rPr>
        <w:t>их</w:t>
      </w:r>
      <w:r w:rsidR="00D14329">
        <w:rPr>
          <w:sz w:val="28"/>
          <w:szCs w:val="28"/>
        </w:rPr>
        <w:t xml:space="preserve"> род</w:t>
      </w:r>
      <w:r w:rsidR="008D65BE">
        <w:rPr>
          <w:sz w:val="28"/>
          <w:szCs w:val="28"/>
        </w:rPr>
        <w:t>ственников</w:t>
      </w:r>
      <w:r w:rsidR="00DE6B2F">
        <w:rPr>
          <w:sz w:val="28"/>
          <w:szCs w:val="28"/>
        </w:rPr>
        <w:t>,</w:t>
      </w:r>
      <w:r w:rsidR="00D14329">
        <w:rPr>
          <w:sz w:val="28"/>
          <w:szCs w:val="28"/>
        </w:rPr>
        <w:t xml:space="preserve"> </w:t>
      </w:r>
      <w:proofErr w:type="spellStart"/>
      <w:r w:rsidR="00D14329">
        <w:rPr>
          <w:sz w:val="28"/>
          <w:szCs w:val="28"/>
        </w:rPr>
        <w:t>Вальяно</w:t>
      </w:r>
      <w:proofErr w:type="spellEnd"/>
      <w:r w:rsidR="00A527C5">
        <w:rPr>
          <w:sz w:val="28"/>
          <w:szCs w:val="28"/>
        </w:rPr>
        <w:t xml:space="preserve"> выделился на </w:t>
      </w:r>
      <w:r w:rsidR="008D65BE">
        <w:rPr>
          <w:sz w:val="28"/>
          <w:szCs w:val="28"/>
        </w:rPr>
        <w:t>их</w:t>
      </w:r>
      <w:r w:rsidR="00A527C5">
        <w:rPr>
          <w:sz w:val="28"/>
          <w:szCs w:val="28"/>
        </w:rPr>
        <w:t xml:space="preserve"> фоне шокирующим образом. Дворянин мог иметь любой круг интересов, мог предаваться разным страстям (вспомним увлечения дяди Николая и двоюродн</w:t>
      </w:r>
      <w:r w:rsidR="001A5DCA">
        <w:rPr>
          <w:sz w:val="28"/>
          <w:szCs w:val="28"/>
        </w:rPr>
        <w:t>ых</w:t>
      </w:r>
      <w:r w:rsidR="00A527C5">
        <w:rPr>
          <w:sz w:val="28"/>
          <w:szCs w:val="28"/>
        </w:rPr>
        <w:t xml:space="preserve"> брат</w:t>
      </w:r>
      <w:r w:rsidR="001A5DCA">
        <w:rPr>
          <w:sz w:val="28"/>
          <w:szCs w:val="28"/>
        </w:rPr>
        <w:t>ьев Михаила и</w:t>
      </w:r>
      <w:r w:rsidR="00A527C5">
        <w:rPr>
          <w:sz w:val="28"/>
          <w:szCs w:val="28"/>
        </w:rPr>
        <w:t xml:space="preserve"> Ахиллеса </w:t>
      </w:r>
      <w:proofErr w:type="spellStart"/>
      <w:r w:rsidR="00A527C5">
        <w:rPr>
          <w:sz w:val="28"/>
          <w:szCs w:val="28"/>
        </w:rPr>
        <w:t>Алфераки</w:t>
      </w:r>
      <w:proofErr w:type="spellEnd"/>
      <w:r w:rsidR="00A527C5">
        <w:rPr>
          <w:sz w:val="28"/>
          <w:szCs w:val="28"/>
        </w:rPr>
        <w:t>), но – не покидая государственной гражданской или военной службы</w:t>
      </w:r>
      <w:r w:rsidR="009666EB">
        <w:rPr>
          <w:sz w:val="28"/>
          <w:szCs w:val="28"/>
        </w:rPr>
        <w:t xml:space="preserve">. На худой конец, дворянин мог жить в своём родовом поместье и заниматься – с большим или меньшим усердием – только </w:t>
      </w:r>
      <w:r w:rsidR="000D1086">
        <w:rPr>
          <w:sz w:val="28"/>
          <w:szCs w:val="28"/>
        </w:rPr>
        <w:t>хозяйством</w:t>
      </w:r>
      <w:r w:rsidR="00231B3D">
        <w:rPr>
          <w:sz w:val="28"/>
          <w:szCs w:val="28"/>
        </w:rPr>
        <w:t xml:space="preserve">. </w:t>
      </w:r>
      <w:r w:rsidR="00245F22">
        <w:rPr>
          <w:sz w:val="28"/>
          <w:szCs w:val="28"/>
        </w:rPr>
        <w:t xml:space="preserve">Григорий </w:t>
      </w:r>
      <w:proofErr w:type="spellStart"/>
      <w:r w:rsidR="00245F22">
        <w:rPr>
          <w:sz w:val="28"/>
          <w:szCs w:val="28"/>
        </w:rPr>
        <w:t>Вальяно</w:t>
      </w:r>
      <w:proofErr w:type="spellEnd"/>
      <w:r w:rsidR="00245F22">
        <w:rPr>
          <w:sz w:val="28"/>
          <w:szCs w:val="28"/>
        </w:rPr>
        <w:t>, не просто увлекавшийся, а одержимый театром, –</w:t>
      </w:r>
      <w:r w:rsidR="00245F22" w:rsidRPr="002E75F9">
        <w:rPr>
          <w:sz w:val="28"/>
          <w:szCs w:val="28"/>
        </w:rPr>
        <w:t xml:space="preserve"> </w:t>
      </w:r>
      <w:r w:rsidR="00245F22">
        <w:rPr>
          <w:sz w:val="28"/>
          <w:szCs w:val="28"/>
        </w:rPr>
        <w:t xml:space="preserve">отдал ему себя без остатка. Ради этого, </w:t>
      </w:r>
      <w:r w:rsidR="00245F22" w:rsidRPr="002E75F9">
        <w:rPr>
          <w:sz w:val="28"/>
          <w:szCs w:val="28"/>
        </w:rPr>
        <w:t xml:space="preserve">единственный </w:t>
      </w:r>
      <w:r w:rsidR="00245F22">
        <w:rPr>
          <w:sz w:val="28"/>
          <w:szCs w:val="28"/>
        </w:rPr>
        <w:t xml:space="preserve">из родни, он </w:t>
      </w:r>
      <w:r w:rsidR="00640E81" w:rsidRPr="002E75F9">
        <w:rPr>
          <w:sz w:val="28"/>
          <w:szCs w:val="28"/>
        </w:rPr>
        <w:t>выбрал такой жизн</w:t>
      </w:r>
      <w:r w:rsidR="00245F22">
        <w:rPr>
          <w:sz w:val="28"/>
          <w:szCs w:val="28"/>
        </w:rPr>
        <w:t>енный</w:t>
      </w:r>
      <w:r w:rsidR="00640E81" w:rsidRPr="002E75F9">
        <w:rPr>
          <w:sz w:val="28"/>
          <w:szCs w:val="28"/>
        </w:rPr>
        <w:t xml:space="preserve"> путь</w:t>
      </w:r>
      <w:r w:rsidR="00245F22">
        <w:rPr>
          <w:sz w:val="28"/>
          <w:szCs w:val="28"/>
        </w:rPr>
        <w:t>, что привело к неминуемому разрыву с семьёй</w:t>
      </w:r>
      <w:r w:rsidR="00640E81" w:rsidRPr="002E75F9">
        <w:rPr>
          <w:sz w:val="28"/>
          <w:szCs w:val="28"/>
        </w:rPr>
        <w:t>.</w:t>
      </w:r>
    </w:p>
    <w:p w:rsidR="000E7087" w:rsidRDefault="000D1086" w:rsidP="000D1086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Может быть, именно поэтому внук </w:t>
      </w:r>
      <w:proofErr w:type="spellStart"/>
      <w:r>
        <w:rPr>
          <w:sz w:val="28"/>
          <w:szCs w:val="28"/>
        </w:rPr>
        <w:t>Алфераки</w:t>
      </w:r>
      <w:proofErr w:type="spellEnd"/>
      <w:r>
        <w:rPr>
          <w:sz w:val="28"/>
          <w:szCs w:val="28"/>
        </w:rPr>
        <w:t xml:space="preserve">, сделавшись антрепренёром, </w:t>
      </w:r>
      <w:r w:rsidR="002E75F9" w:rsidRPr="002E75F9">
        <w:rPr>
          <w:sz w:val="28"/>
          <w:szCs w:val="28"/>
        </w:rPr>
        <w:t xml:space="preserve">не афишировал </w:t>
      </w:r>
      <w:r>
        <w:rPr>
          <w:sz w:val="28"/>
          <w:szCs w:val="28"/>
        </w:rPr>
        <w:t xml:space="preserve">своё </w:t>
      </w:r>
      <w:r w:rsidR="002E75F9" w:rsidRPr="002E75F9">
        <w:rPr>
          <w:sz w:val="28"/>
          <w:szCs w:val="28"/>
        </w:rPr>
        <w:t>дворянство</w:t>
      </w:r>
      <w:r w:rsidR="001F586E">
        <w:rPr>
          <w:sz w:val="28"/>
          <w:szCs w:val="28"/>
        </w:rPr>
        <w:t xml:space="preserve">. </w:t>
      </w:r>
      <w:r w:rsidR="0048718F">
        <w:rPr>
          <w:sz w:val="28"/>
          <w:szCs w:val="28"/>
        </w:rPr>
        <w:t xml:space="preserve">Можно допустить, что в </w:t>
      </w:r>
      <w:r w:rsidR="00F65BDF">
        <w:rPr>
          <w:sz w:val="28"/>
          <w:szCs w:val="28"/>
        </w:rPr>
        <w:t xml:space="preserve">годы, непосредственно предшествовавшие Александровским </w:t>
      </w:r>
      <w:r w:rsidR="0048718F">
        <w:rPr>
          <w:sz w:val="28"/>
          <w:szCs w:val="28"/>
        </w:rPr>
        <w:t>реформ</w:t>
      </w:r>
      <w:r w:rsidR="00F65BDF">
        <w:rPr>
          <w:sz w:val="28"/>
          <w:szCs w:val="28"/>
        </w:rPr>
        <w:t>ам,</w:t>
      </w:r>
      <w:r w:rsidR="0048718F">
        <w:rPr>
          <w:sz w:val="28"/>
          <w:szCs w:val="28"/>
        </w:rPr>
        <w:t xml:space="preserve"> он просчитал их последствия, </w:t>
      </w:r>
      <w:r w:rsidR="0048718F" w:rsidRPr="002E75F9">
        <w:rPr>
          <w:sz w:val="28"/>
          <w:szCs w:val="28"/>
        </w:rPr>
        <w:t xml:space="preserve">в частности, </w:t>
      </w:r>
      <w:r w:rsidR="0048718F">
        <w:rPr>
          <w:sz w:val="28"/>
          <w:szCs w:val="28"/>
        </w:rPr>
        <w:t>открывающиеся перспективы</w:t>
      </w:r>
      <w:r w:rsidR="0048718F" w:rsidRPr="002E75F9">
        <w:rPr>
          <w:sz w:val="28"/>
          <w:szCs w:val="28"/>
        </w:rPr>
        <w:t xml:space="preserve"> </w:t>
      </w:r>
      <w:r w:rsidR="0048718F">
        <w:rPr>
          <w:sz w:val="28"/>
          <w:szCs w:val="28"/>
        </w:rPr>
        <w:t>частного предпринимательства в</w:t>
      </w:r>
      <w:r w:rsidR="0048718F" w:rsidRPr="002E75F9">
        <w:rPr>
          <w:sz w:val="28"/>
          <w:szCs w:val="28"/>
        </w:rPr>
        <w:t xml:space="preserve"> театрально</w:t>
      </w:r>
      <w:r w:rsidR="00F65BDF">
        <w:rPr>
          <w:sz w:val="28"/>
          <w:szCs w:val="28"/>
        </w:rPr>
        <w:t>й сфере</w:t>
      </w:r>
      <w:r w:rsidR="0048718F" w:rsidRPr="002E75F9">
        <w:rPr>
          <w:sz w:val="28"/>
          <w:szCs w:val="28"/>
        </w:rPr>
        <w:t>.</w:t>
      </w:r>
      <w:r w:rsidR="0048718F">
        <w:rPr>
          <w:sz w:val="28"/>
          <w:szCs w:val="28"/>
        </w:rPr>
        <w:t xml:space="preserve"> </w:t>
      </w:r>
      <w:r w:rsidR="00CE14B5">
        <w:rPr>
          <w:sz w:val="28"/>
          <w:szCs w:val="28"/>
        </w:rPr>
        <w:t>Точно так же он не мог не видеть лично для себя</w:t>
      </w:r>
      <w:r w:rsidR="008D65BE" w:rsidRPr="008D65BE">
        <w:rPr>
          <w:sz w:val="28"/>
          <w:szCs w:val="28"/>
        </w:rPr>
        <w:t xml:space="preserve"> </w:t>
      </w:r>
      <w:r w:rsidR="008D65BE">
        <w:rPr>
          <w:sz w:val="28"/>
          <w:szCs w:val="28"/>
        </w:rPr>
        <w:t>последствий</w:t>
      </w:r>
      <w:r w:rsidR="00CE14B5">
        <w:rPr>
          <w:sz w:val="28"/>
          <w:szCs w:val="28"/>
        </w:rPr>
        <w:t xml:space="preserve">, которые повлечёт за собой реализация </w:t>
      </w:r>
      <w:r w:rsidR="008D65BE">
        <w:rPr>
          <w:sz w:val="28"/>
          <w:szCs w:val="28"/>
        </w:rPr>
        <w:t>е</w:t>
      </w:r>
      <w:r w:rsidR="00CE14B5">
        <w:rPr>
          <w:sz w:val="28"/>
          <w:szCs w:val="28"/>
        </w:rPr>
        <w:t xml:space="preserve">го плана. </w:t>
      </w:r>
      <w:r w:rsidR="000E7087">
        <w:rPr>
          <w:sz w:val="28"/>
          <w:szCs w:val="28"/>
        </w:rPr>
        <w:t>Намерение</w:t>
      </w:r>
      <w:r w:rsidR="0017783D">
        <w:rPr>
          <w:sz w:val="28"/>
          <w:szCs w:val="28"/>
        </w:rPr>
        <w:t xml:space="preserve"> </w:t>
      </w:r>
      <w:r w:rsidR="00CE14B5">
        <w:rPr>
          <w:sz w:val="28"/>
          <w:szCs w:val="28"/>
        </w:rPr>
        <w:t>собрать труппу и ею руководить</w:t>
      </w:r>
      <w:r w:rsidR="0017783D">
        <w:rPr>
          <w:sz w:val="28"/>
          <w:szCs w:val="28"/>
        </w:rPr>
        <w:t>,</w:t>
      </w:r>
      <w:r w:rsidR="00CE14B5">
        <w:rPr>
          <w:sz w:val="28"/>
          <w:szCs w:val="28"/>
        </w:rPr>
        <w:t xml:space="preserve"> </w:t>
      </w:r>
      <w:r w:rsidR="0017783D">
        <w:rPr>
          <w:sz w:val="28"/>
          <w:szCs w:val="28"/>
        </w:rPr>
        <w:t>то есть быть творцом – решать, к</w:t>
      </w:r>
      <w:r w:rsidR="00961362">
        <w:rPr>
          <w:sz w:val="28"/>
          <w:szCs w:val="28"/>
        </w:rPr>
        <w:t>ак распределить</w:t>
      </w:r>
      <w:r w:rsidR="0017783D">
        <w:rPr>
          <w:sz w:val="28"/>
          <w:szCs w:val="28"/>
        </w:rPr>
        <w:t xml:space="preserve"> роли, какие произведения став</w:t>
      </w:r>
      <w:r w:rsidR="00961362">
        <w:rPr>
          <w:sz w:val="28"/>
          <w:szCs w:val="28"/>
        </w:rPr>
        <w:t>ить</w:t>
      </w:r>
      <w:r w:rsidR="0017783D">
        <w:rPr>
          <w:sz w:val="28"/>
          <w:szCs w:val="28"/>
        </w:rPr>
        <w:t>, как</w:t>
      </w:r>
      <w:r w:rsidR="00961362">
        <w:rPr>
          <w:sz w:val="28"/>
          <w:szCs w:val="28"/>
        </w:rPr>
        <w:t>ов</w:t>
      </w:r>
      <w:r w:rsidR="0017783D">
        <w:rPr>
          <w:sz w:val="28"/>
          <w:szCs w:val="28"/>
        </w:rPr>
        <w:t xml:space="preserve"> будет </w:t>
      </w:r>
      <w:r w:rsidR="00961362">
        <w:rPr>
          <w:sz w:val="28"/>
          <w:szCs w:val="28"/>
        </w:rPr>
        <w:t>визуальный образ</w:t>
      </w:r>
      <w:r w:rsidR="0017783D">
        <w:rPr>
          <w:sz w:val="28"/>
          <w:szCs w:val="28"/>
        </w:rPr>
        <w:t xml:space="preserve"> спектакл</w:t>
      </w:r>
      <w:r w:rsidR="00961362">
        <w:rPr>
          <w:sz w:val="28"/>
          <w:szCs w:val="28"/>
        </w:rPr>
        <w:t>я</w:t>
      </w:r>
      <w:r w:rsidR="0017783D">
        <w:rPr>
          <w:sz w:val="28"/>
          <w:szCs w:val="28"/>
        </w:rPr>
        <w:t xml:space="preserve"> и т. д., –</w:t>
      </w:r>
      <w:r w:rsidR="00CE14B5">
        <w:rPr>
          <w:sz w:val="28"/>
          <w:szCs w:val="28"/>
        </w:rPr>
        <w:t xml:space="preserve"> </w:t>
      </w:r>
      <w:r w:rsidR="000E7087">
        <w:rPr>
          <w:sz w:val="28"/>
          <w:szCs w:val="28"/>
        </w:rPr>
        <w:t xml:space="preserve">это непреодолимое </w:t>
      </w:r>
      <w:r w:rsidR="0017783D">
        <w:rPr>
          <w:sz w:val="28"/>
          <w:szCs w:val="28"/>
        </w:rPr>
        <w:t>желание</w:t>
      </w:r>
      <w:r w:rsidR="000E7087">
        <w:rPr>
          <w:sz w:val="28"/>
          <w:szCs w:val="28"/>
        </w:rPr>
        <w:t xml:space="preserve">, эта внутренняя потребность оказались сильнее родственных связей </w:t>
      </w:r>
      <w:r w:rsidR="00B859FB">
        <w:rPr>
          <w:sz w:val="28"/>
          <w:szCs w:val="28"/>
        </w:rPr>
        <w:t>и общественного положения</w:t>
      </w:r>
      <w:r w:rsidR="00D71437">
        <w:rPr>
          <w:sz w:val="28"/>
          <w:szCs w:val="28"/>
        </w:rPr>
        <w:t>.</w:t>
      </w:r>
    </w:p>
    <w:p w:rsidR="00032638" w:rsidRPr="00032638" w:rsidRDefault="00032638" w:rsidP="000D1086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второй половине </w:t>
      </w:r>
      <w:r>
        <w:rPr>
          <w:sz w:val="28"/>
          <w:szCs w:val="28"/>
          <w:lang w:val="en-US"/>
        </w:rPr>
        <w:t>XIX</w:t>
      </w:r>
      <w:r w:rsidRPr="00032638">
        <w:rPr>
          <w:sz w:val="28"/>
          <w:szCs w:val="28"/>
        </w:rPr>
        <w:t xml:space="preserve"> века</w:t>
      </w:r>
      <w:r>
        <w:rPr>
          <w:sz w:val="28"/>
          <w:szCs w:val="28"/>
        </w:rPr>
        <w:t xml:space="preserve"> социальный статус дворян</w:t>
      </w:r>
      <w:r w:rsidR="00961362">
        <w:rPr>
          <w:sz w:val="28"/>
          <w:szCs w:val="28"/>
        </w:rPr>
        <w:t>ства</w:t>
      </w:r>
      <w:r>
        <w:rPr>
          <w:sz w:val="28"/>
          <w:szCs w:val="28"/>
        </w:rPr>
        <w:t xml:space="preserve"> в русском обществе</w:t>
      </w:r>
      <w:r w:rsidR="00F77BDE">
        <w:rPr>
          <w:sz w:val="28"/>
          <w:szCs w:val="28"/>
        </w:rPr>
        <w:t xml:space="preserve"> понижался, </w:t>
      </w:r>
      <w:r w:rsidR="00961362">
        <w:rPr>
          <w:sz w:val="28"/>
          <w:szCs w:val="28"/>
        </w:rPr>
        <w:t xml:space="preserve">оно стало </w:t>
      </w:r>
      <w:r w:rsidR="00961362" w:rsidRPr="00961362">
        <w:rPr>
          <w:sz w:val="28"/>
          <w:szCs w:val="28"/>
        </w:rPr>
        <w:t>терять свои сословные привилегии</w:t>
      </w:r>
      <w:r w:rsidR="00961362">
        <w:rPr>
          <w:sz w:val="28"/>
          <w:szCs w:val="28"/>
        </w:rPr>
        <w:t>,</w:t>
      </w:r>
      <w:r w:rsidR="00961362" w:rsidRPr="00961362">
        <w:rPr>
          <w:sz w:val="28"/>
          <w:szCs w:val="28"/>
        </w:rPr>
        <w:t xml:space="preserve"> </w:t>
      </w:r>
      <w:r w:rsidR="00F77BDE">
        <w:rPr>
          <w:sz w:val="28"/>
          <w:szCs w:val="28"/>
        </w:rPr>
        <w:t xml:space="preserve">не все </w:t>
      </w:r>
      <w:r w:rsidR="00F77BDE">
        <w:rPr>
          <w:sz w:val="28"/>
          <w:szCs w:val="28"/>
        </w:rPr>
        <w:lastRenderedPageBreak/>
        <w:t>представители этого сословия</w:t>
      </w:r>
      <w:r w:rsidRPr="00032638">
        <w:rPr>
          <w:sz w:val="28"/>
          <w:szCs w:val="28"/>
        </w:rPr>
        <w:t xml:space="preserve"> </w:t>
      </w:r>
      <w:r w:rsidR="00F77BDE">
        <w:rPr>
          <w:sz w:val="28"/>
          <w:szCs w:val="28"/>
        </w:rPr>
        <w:t xml:space="preserve">им дорожили. Известно, например, ироническое отношение к своему высокому происхождению Чайковского. Возможно, что у дворян следующих поколений фактический разрыв со своей средой протекал не столь травматично и для них самих, и для родовитой семьи. </w:t>
      </w:r>
      <w:r w:rsidR="00B859FB">
        <w:rPr>
          <w:sz w:val="28"/>
          <w:szCs w:val="28"/>
        </w:rPr>
        <w:t xml:space="preserve">Но Григорий </w:t>
      </w:r>
      <w:proofErr w:type="spellStart"/>
      <w:r w:rsidR="00B859FB">
        <w:rPr>
          <w:sz w:val="28"/>
          <w:szCs w:val="28"/>
        </w:rPr>
        <w:t>Вальяно</w:t>
      </w:r>
      <w:proofErr w:type="spellEnd"/>
      <w:r w:rsidR="00B859FB">
        <w:rPr>
          <w:sz w:val="28"/>
          <w:szCs w:val="28"/>
        </w:rPr>
        <w:t xml:space="preserve"> </w:t>
      </w:r>
      <w:r w:rsidR="00F77BDE">
        <w:rPr>
          <w:sz w:val="28"/>
          <w:szCs w:val="28"/>
        </w:rPr>
        <w:t>горечь измены семейным традици</w:t>
      </w:r>
      <w:r w:rsidR="00B859FB">
        <w:rPr>
          <w:sz w:val="28"/>
          <w:szCs w:val="28"/>
        </w:rPr>
        <w:t xml:space="preserve">ям, похоже, </w:t>
      </w:r>
      <w:r w:rsidR="00F77BDE">
        <w:rPr>
          <w:sz w:val="28"/>
          <w:szCs w:val="28"/>
        </w:rPr>
        <w:t>испил полной чашей.</w:t>
      </w:r>
    </w:p>
    <w:p w:rsidR="00396FAD" w:rsidRPr="002D2886" w:rsidRDefault="001A5DCA" w:rsidP="0087637E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Биография человека </w:t>
      </w:r>
      <w:r w:rsidR="002E75F9" w:rsidRPr="00CF1953">
        <w:rPr>
          <w:sz w:val="28"/>
          <w:szCs w:val="28"/>
        </w:rPr>
        <w:t>– часть большой истории.</w:t>
      </w:r>
      <w:r>
        <w:rPr>
          <w:sz w:val="28"/>
          <w:szCs w:val="28"/>
        </w:rPr>
        <w:t xml:space="preserve"> </w:t>
      </w:r>
      <w:r w:rsidR="006107AD">
        <w:rPr>
          <w:sz w:val="28"/>
          <w:szCs w:val="28"/>
        </w:rPr>
        <w:t xml:space="preserve">Тем более </w:t>
      </w:r>
      <w:r w:rsidR="00B859FB">
        <w:rPr>
          <w:sz w:val="28"/>
          <w:szCs w:val="28"/>
        </w:rPr>
        <w:t xml:space="preserve">биография </w:t>
      </w:r>
      <w:r w:rsidR="006107AD">
        <w:rPr>
          <w:sz w:val="28"/>
          <w:szCs w:val="28"/>
        </w:rPr>
        <w:t xml:space="preserve">личности исторической, за кем числятся значительные свершения. </w:t>
      </w:r>
      <w:r>
        <w:rPr>
          <w:sz w:val="28"/>
          <w:szCs w:val="28"/>
        </w:rPr>
        <w:t xml:space="preserve">Жизнь </w:t>
      </w:r>
      <w:proofErr w:type="spellStart"/>
      <w:r>
        <w:rPr>
          <w:sz w:val="28"/>
          <w:szCs w:val="28"/>
        </w:rPr>
        <w:t>Вальяно</w:t>
      </w:r>
      <w:proofErr w:type="spellEnd"/>
      <w:r>
        <w:rPr>
          <w:sz w:val="28"/>
          <w:szCs w:val="28"/>
        </w:rPr>
        <w:t xml:space="preserve"> – яркая страница истории российского театра, точнее – истории распространения оперетты </w:t>
      </w:r>
      <w:r w:rsidR="006107AD">
        <w:rPr>
          <w:sz w:val="28"/>
          <w:szCs w:val="28"/>
        </w:rPr>
        <w:t xml:space="preserve">в стране. Она же – страница истории двух уважаемых родов. И </w:t>
      </w:r>
      <w:r w:rsidR="00CF43D6" w:rsidRPr="00CF43D6">
        <w:rPr>
          <w:sz w:val="28"/>
          <w:szCs w:val="28"/>
        </w:rPr>
        <w:t xml:space="preserve">пример </w:t>
      </w:r>
      <w:r w:rsidR="006107AD">
        <w:rPr>
          <w:sz w:val="28"/>
          <w:szCs w:val="28"/>
        </w:rPr>
        <w:t>характерной для времени личной драмы потомственного дворянина, землевладельца, офицера, пожертвовавшего всем ради своего призвания.</w:t>
      </w:r>
    </w:p>
    <w:sectPr w:rsidR="00396FAD" w:rsidRPr="002D2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919" w:rsidRDefault="00054919" w:rsidP="0049005B">
      <w:pPr>
        <w:spacing w:line="240" w:lineRule="auto"/>
      </w:pPr>
      <w:r>
        <w:separator/>
      </w:r>
    </w:p>
  </w:endnote>
  <w:endnote w:type="continuationSeparator" w:id="0">
    <w:p w:rsidR="00054919" w:rsidRDefault="00054919" w:rsidP="004900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919" w:rsidRDefault="00054919" w:rsidP="0049005B">
      <w:pPr>
        <w:spacing w:line="240" w:lineRule="auto"/>
      </w:pPr>
      <w:r>
        <w:separator/>
      </w:r>
    </w:p>
  </w:footnote>
  <w:footnote w:type="continuationSeparator" w:id="0">
    <w:p w:rsidR="00054919" w:rsidRDefault="00054919" w:rsidP="004900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36C86"/>
    <w:multiLevelType w:val="hybridMultilevel"/>
    <w:tmpl w:val="5534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02A4A"/>
    <w:multiLevelType w:val="hybridMultilevel"/>
    <w:tmpl w:val="3C1C5BDC"/>
    <w:lvl w:ilvl="0" w:tplc="EAD0BA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367E8"/>
    <w:multiLevelType w:val="hybridMultilevel"/>
    <w:tmpl w:val="2760F768"/>
    <w:lvl w:ilvl="0" w:tplc="30BC2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6D30B6"/>
    <w:multiLevelType w:val="hybridMultilevel"/>
    <w:tmpl w:val="FCE6AA58"/>
    <w:lvl w:ilvl="0" w:tplc="AECA28B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FE41C3F"/>
    <w:multiLevelType w:val="hybridMultilevel"/>
    <w:tmpl w:val="BD0ACE5E"/>
    <w:lvl w:ilvl="0" w:tplc="45148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715"/>
    <w:rsid w:val="000024A0"/>
    <w:rsid w:val="000048B8"/>
    <w:rsid w:val="00011C16"/>
    <w:rsid w:val="00013968"/>
    <w:rsid w:val="00027576"/>
    <w:rsid w:val="00032638"/>
    <w:rsid w:val="00034BA2"/>
    <w:rsid w:val="000401FB"/>
    <w:rsid w:val="00047C4C"/>
    <w:rsid w:val="00054919"/>
    <w:rsid w:val="0005717E"/>
    <w:rsid w:val="000745C9"/>
    <w:rsid w:val="000838BC"/>
    <w:rsid w:val="000858B0"/>
    <w:rsid w:val="000865AF"/>
    <w:rsid w:val="00092B0B"/>
    <w:rsid w:val="000C73F3"/>
    <w:rsid w:val="000D1086"/>
    <w:rsid w:val="000D5EE6"/>
    <w:rsid w:val="000D7B73"/>
    <w:rsid w:val="000E017C"/>
    <w:rsid w:val="000E0853"/>
    <w:rsid w:val="000E08D5"/>
    <w:rsid w:val="000E4B4E"/>
    <w:rsid w:val="000E7087"/>
    <w:rsid w:val="000E78D3"/>
    <w:rsid w:val="000E7913"/>
    <w:rsid w:val="000F32DF"/>
    <w:rsid w:val="000F3AD6"/>
    <w:rsid w:val="000F41B6"/>
    <w:rsid w:val="000F45E5"/>
    <w:rsid w:val="000F4BD6"/>
    <w:rsid w:val="00105290"/>
    <w:rsid w:val="001154CE"/>
    <w:rsid w:val="001154E7"/>
    <w:rsid w:val="0012457C"/>
    <w:rsid w:val="001305D5"/>
    <w:rsid w:val="00153E10"/>
    <w:rsid w:val="001569DE"/>
    <w:rsid w:val="00161578"/>
    <w:rsid w:val="00163083"/>
    <w:rsid w:val="00171472"/>
    <w:rsid w:val="0017783D"/>
    <w:rsid w:val="00196D94"/>
    <w:rsid w:val="001A5DCA"/>
    <w:rsid w:val="001A60E7"/>
    <w:rsid w:val="001C7A69"/>
    <w:rsid w:val="001D31C9"/>
    <w:rsid w:val="001D78C3"/>
    <w:rsid w:val="001F5025"/>
    <w:rsid w:val="001F586E"/>
    <w:rsid w:val="002026CC"/>
    <w:rsid w:val="002057FE"/>
    <w:rsid w:val="00205ECF"/>
    <w:rsid w:val="0021039A"/>
    <w:rsid w:val="00231B3D"/>
    <w:rsid w:val="00235F1C"/>
    <w:rsid w:val="00236FE1"/>
    <w:rsid w:val="00242768"/>
    <w:rsid w:val="00245F22"/>
    <w:rsid w:val="0025442D"/>
    <w:rsid w:val="002563D1"/>
    <w:rsid w:val="00257833"/>
    <w:rsid w:val="002637C1"/>
    <w:rsid w:val="00274A89"/>
    <w:rsid w:val="002917CB"/>
    <w:rsid w:val="002A2C36"/>
    <w:rsid w:val="002A350C"/>
    <w:rsid w:val="002B1412"/>
    <w:rsid w:val="002B2AF8"/>
    <w:rsid w:val="002C737E"/>
    <w:rsid w:val="002D2886"/>
    <w:rsid w:val="002E75F9"/>
    <w:rsid w:val="00300B2F"/>
    <w:rsid w:val="00310A11"/>
    <w:rsid w:val="00316885"/>
    <w:rsid w:val="00320D29"/>
    <w:rsid w:val="00323E2E"/>
    <w:rsid w:val="00332C92"/>
    <w:rsid w:val="00332D74"/>
    <w:rsid w:val="00337A20"/>
    <w:rsid w:val="00343687"/>
    <w:rsid w:val="003506C1"/>
    <w:rsid w:val="00360B5B"/>
    <w:rsid w:val="00365F1F"/>
    <w:rsid w:val="00377195"/>
    <w:rsid w:val="00381E71"/>
    <w:rsid w:val="00384D98"/>
    <w:rsid w:val="00395388"/>
    <w:rsid w:val="00396FAD"/>
    <w:rsid w:val="003970CF"/>
    <w:rsid w:val="003A5A92"/>
    <w:rsid w:val="003C6049"/>
    <w:rsid w:val="003D260D"/>
    <w:rsid w:val="003D3B17"/>
    <w:rsid w:val="003D5E50"/>
    <w:rsid w:val="003E6860"/>
    <w:rsid w:val="003F1CD6"/>
    <w:rsid w:val="00414AA9"/>
    <w:rsid w:val="00416E6E"/>
    <w:rsid w:val="0041799D"/>
    <w:rsid w:val="00420BBC"/>
    <w:rsid w:val="0042287B"/>
    <w:rsid w:val="00433529"/>
    <w:rsid w:val="00435AAD"/>
    <w:rsid w:val="004510AE"/>
    <w:rsid w:val="00452664"/>
    <w:rsid w:val="00455628"/>
    <w:rsid w:val="00461FEA"/>
    <w:rsid w:val="004678DA"/>
    <w:rsid w:val="00470F60"/>
    <w:rsid w:val="004776AC"/>
    <w:rsid w:val="0048718F"/>
    <w:rsid w:val="0048756E"/>
    <w:rsid w:val="0049005B"/>
    <w:rsid w:val="00493239"/>
    <w:rsid w:val="004A2E9F"/>
    <w:rsid w:val="004A72F5"/>
    <w:rsid w:val="004B62EF"/>
    <w:rsid w:val="004B7750"/>
    <w:rsid w:val="004B78C3"/>
    <w:rsid w:val="004C08FF"/>
    <w:rsid w:val="004D128C"/>
    <w:rsid w:val="004D61B3"/>
    <w:rsid w:val="004F0DAA"/>
    <w:rsid w:val="004F39F4"/>
    <w:rsid w:val="004F7666"/>
    <w:rsid w:val="005054E0"/>
    <w:rsid w:val="00526AA8"/>
    <w:rsid w:val="00533B07"/>
    <w:rsid w:val="005549A9"/>
    <w:rsid w:val="005668D4"/>
    <w:rsid w:val="005807EC"/>
    <w:rsid w:val="00595B93"/>
    <w:rsid w:val="005A6566"/>
    <w:rsid w:val="005C27D9"/>
    <w:rsid w:val="005D2C33"/>
    <w:rsid w:val="006107AD"/>
    <w:rsid w:val="00614A3A"/>
    <w:rsid w:val="00621CDD"/>
    <w:rsid w:val="00624FC6"/>
    <w:rsid w:val="00627A65"/>
    <w:rsid w:val="00640E81"/>
    <w:rsid w:val="00645B35"/>
    <w:rsid w:val="00683D68"/>
    <w:rsid w:val="006867A2"/>
    <w:rsid w:val="00694D51"/>
    <w:rsid w:val="006A1F3A"/>
    <w:rsid w:val="006B1383"/>
    <w:rsid w:val="006B7F10"/>
    <w:rsid w:val="006C4497"/>
    <w:rsid w:val="006D725A"/>
    <w:rsid w:val="006E7D8F"/>
    <w:rsid w:val="006F1317"/>
    <w:rsid w:val="006F3AAD"/>
    <w:rsid w:val="006F3CC0"/>
    <w:rsid w:val="006F5742"/>
    <w:rsid w:val="00710469"/>
    <w:rsid w:val="007213E3"/>
    <w:rsid w:val="0072765B"/>
    <w:rsid w:val="0073186C"/>
    <w:rsid w:val="00732215"/>
    <w:rsid w:val="007445E1"/>
    <w:rsid w:val="0076453D"/>
    <w:rsid w:val="00764EAF"/>
    <w:rsid w:val="00772513"/>
    <w:rsid w:val="00776A2C"/>
    <w:rsid w:val="00781F36"/>
    <w:rsid w:val="00783BB5"/>
    <w:rsid w:val="007907CA"/>
    <w:rsid w:val="007B3DF5"/>
    <w:rsid w:val="007C1859"/>
    <w:rsid w:val="007D4394"/>
    <w:rsid w:val="007E3C76"/>
    <w:rsid w:val="007E41F1"/>
    <w:rsid w:val="008017D2"/>
    <w:rsid w:val="00812085"/>
    <w:rsid w:val="00814B03"/>
    <w:rsid w:val="00834387"/>
    <w:rsid w:val="00837927"/>
    <w:rsid w:val="0084744C"/>
    <w:rsid w:val="00853454"/>
    <w:rsid w:val="00863DF7"/>
    <w:rsid w:val="0087098B"/>
    <w:rsid w:val="00874581"/>
    <w:rsid w:val="00875F69"/>
    <w:rsid w:val="0087637E"/>
    <w:rsid w:val="00880DF6"/>
    <w:rsid w:val="00884603"/>
    <w:rsid w:val="008A4EDC"/>
    <w:rsid w:val="008A5D62"/>
    <w:rsid w:val="008B011F"/>
    <w:rsid w:val="008B4E86"/>
    <w:rsid w:val="008D13F7"/>
    <w:rsid w:val="008D5E12"/>
    <w:rsid w:val="008D65BE"/>
    <w:rsid w:val="008E1578"/>
    <w:rsid w:val="00906AA9"/>
    <w:rsid w:val="00910AD8"/>
    <w:rsid w:val="00913C81"/>
    <w:rsid w:val="00935E4E"/>
    <w:rsid w:val="00946AFF"/>
    <w:rsid w:val="00950849"/>
    <w:rsid w:val="0095105C"/>
    <w:rsid w:val="00951F35"/>
    <w:rsid w:val="0095484A"/>
    <w:rsid w:val="00961362"/>
    <w:rsid w:val="0096524F"/>
    <w:rsid w:val="009666EB"/>
    <w:rsid w:val="0098120F"/>
    <w:rsid w:val="00981253"/>
    <w:rsid w:val="0099241E"/>
    <w:rsid w:val="00993B6F"/>
    <w:rsid w:val="009A227F"/>
    <w:rsid w:val="009A6ED4"/>
    <w:rsid w:val="009B723F"/>
    <w:rsid w:val="009D5DD3"/>
    <w:rsid w:val="009E6A6A"/>
    <w:rsid w:val="009F48E0"/>
    <w:rsid w:val="009F5944"/>
    <w:rsid w:val="00A07CC2"/>
    <w:rsid w:val="00A31C0F"/>
    <w:rsid w:val="00A40E33"/>
    <w:rsid w:val="00A52635"/>
    <w:rsid w:val="00A527C5"/>
    <w:rsid w:val="00A5348C"/>
    <w:rsid w:val="00A60766"/>
    <w:rsid w:val="00A66BA0"/>
    <w:rsid w:val="00A66C35"/>
    <w:rsid w:val="00A73DF6"/>
    <w:rsid w:val="00A75CA5"/>
    <w:rsid w:val="00AA604F"/>
    <w:rsid w:val="00AB0F6D"/>
    <w:rsid w:val="00AB2B68"/>
    <w:rsid w:val="00AB3789"/>
    <w:rsid w:val="00AB4A4C"/>
    <w:rsid w:val="00AC1AB3"/>
    <w:rsid w:val="00AC5FC9"/>
    <w:rsid w:val="00AD5F21"/>
    <w:rsid w:val="00AE3283"/>
    <w:rsid w:val="00AE3FD9"/>
    <w:rsid w:val="00AE4549"/>
    <w:rsid w:val="00AF3D80"/>
    <w:rsid w:val="00B00D08"/>
    <w:rsid w:val="00B02CD2"/>
    <w:rsid w:val="00B049F1"/>
    <w:rsid w:val="00B20A33"/>
    <w:rsid w:val="00B20B1F"/>
    <w:rsid w:val="00B242DD"/>
    <w:rsid w:val="00B259C2"/>
    <w:rsid w:val="00B27DBB"/>
    <w:rsid w:val="00B27FD6"/>
    <w:rsid w:val="00B31EEE"/>
    <w:rsid w:val="00B45870"/>
    <w:rsid w:val="00B54F06"/>
    <w:rsid w:val="00B62EF4"/>
    <w:rsid w:val="00B705E4"/>
    <w:rsid w:val="00B859FB"/>
    <w:rsid w:val="00B87274"/>
    <w:rsid w:val="00B91DBC"/>
    <w:rsid w:val="00B94468"/>
    <w:rsid w:val="00BA0A96"/>
    <w:rsid w:val="00BA27B8"/>
    <w:rsid w:val="00BB1C7F"/>
    <w:rsid w:val="00BE2E03"/>
    <w:rsid w:val="00BE7793"/>
    <w:rsid w:val="00BF2972"/>
    <w:rsid w:val="00BF73B5"/>
    <w:rsid w:val="00BF77FE"/>
    <w:rsid w:val="00C06391"/>
    <w:rsid w:val="00C10E7B"/>
    <w:rsid w:val="00C147FB"/>
    <w:rsid w:val="00C14AD0"/>
    <w:rsid w:val="00C30691"/>
    <w:rsid w:val="00C522BF"/>
    <w:rsid w:val="00C619D9"/>
    <w:rsid w:val="00C63D89"/>
    <w:rsid w:val="00C65A59"/>
    <w:rsid w:val="00C725EC"/>
    <w:rsid w:val="00C93ACC"/>
    <w:rsid w:val="00C9462B"/>
    <w:rsid w:val="00C9683D"/>
    <w:rsid w:val="00CA3821"/>
    <w:rsid w:val="00CB12DD"/>
    <w:rsid w:val="00CE14B5"/>
    <w:rsid w:val="00CE4042"/>
    <w:rsid w:val="00CF1953"/>
    <w:rsid w:val="00CF43D6"/>
    <w:rsid w:val="00CF5546"/>
    <w:rsid w:val="00D0194B"/>
    <w:rsid w:val="00D14329"/>
    <w:rsid w:val="00D14C25"/>
    <w:rsid w:val="00D71437"/>
    <w:rsid w:val="00D71CD3"/>
    <w:rsid w:val="00D75521"/>
    <w:rsid w:val="00D802B3"/>
    <w:rsid w:val="00D82A88"/>
    <w:rsid w:val="00DA4483"/>
    <w:rsid w:val="00DA5C93"/>
    <w:rsid w:val="00DC0793"/>
    <w:rsid w:val="00DC40C6"/>
    <w:rsid w:val="00DD0645"/>
    <w:rsid w:val="00DD46B6"/>
    <w:rsid w:val="00DD66DA"/>
    <w:rsid w:val="00DE05AF"/>
    <w:rsid w:val="00DE31AC"/>
    <w:rsid w:val="00DE6B2F"/>
    <w:rsid w:val="00DE7715"/>
    <w:rsid w:val="00E03539"/>
    <w:rsid w:val="00E05704"/>
    <w:rsid w:val="00E05918"/>
    <w:rsid w:val="00E11F1B"/>
    <w:rsid w:val="00E16873"/>
    <w:rsid w:val="00E31CF9"/>
    <w:rsid w:val="00E4792A"/>
    <w:rsid w:val="00E52F8B"/>
    <w:rsid w:val="00E620B3"/>
    <w:rsid w:val="00E6496A"/>
    <w:rsid w:val="00E6726F"/>
    <w:rsid w:val="00E77197"/>
    <w:rsid w:val="00E84F45"/>
    <w:rsid w:val="00E8542E"/>
    <w:rsid w:val="00E914E3"/>
    <w:rsid w:val="00E94BAC"/>
    <w:rsid w:val="00EB2881"/>
    <w:rsid w:val="00EB49FF"/>
    <w:rsid w:val="00EC0E2B"/>
    <w:rsid w:val="00ED2D9D"/>
    <w:rsid w:val="00EF42AD"/>
    <w:rsid w:val="00EF45B6"/>
    <w:rsid w:val="00EF49A7"/>
    <w:rsid w:val="00F00A9D"/>
    <w:rsid w:val="00F04828"/>
    <w:rsid w:val="00F12D69"/>
    <w:rsid w:val="00F1718D"/>
    <w:rsid w:val="00F23C71"/>
    <w:rsid w:val="00F3483E"/>
    <w:rsid w:val="00F42508"/>
    <w:rsid w:val="00F5128D"/>
    <w:rsid w:val="00F571D6"/>
    <w:rsid w:val="00F579A7"/>
    <w:rsid w:val="00F60F91"/>
    <w:rsid w:val="00F61AB4"/>
    <w:rsid w:val="00F638A9"/>
    <w:rsid w:val="00F65BDF"/>
    <w:rsid w:val="00F660B3"/>
    <w:rsid w:val="00F75A5D"/>
    <w:rsid w:val="00F77BDE"/>
    <w:rsid w:val="00FA0EDA"/>
    <w:rsid w:val="00FB5AAB"/>
    <w:rsid w:val="00FB6411"/>
    <w:rsid w:val="00FC18B3"/>
    <w:rsid w:val="00FD2A37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3145D"/>
  <w15:chartTrackingRefBased/>
  <w15:docId w15:val="{AFC778A0-EBDF-409E-BBD6-2230962E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9241E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9241E"/>
    <w:rPr>
      <w:sz w:val="20"/>
      <w:szCs w:val="20"/>
    </w:rPr>
  </w:style>
  <w:style w:type="character" w:styleId="a5">
    <w:name w:val="Hyperlink"/>
    <w:basedOn w:val="a0"/>
    <w:uiPriority w:val="99"/>
    <w:unhideWhenUsed/>
    <w:rsid w:val="00DE7715"/>
    <w:rPr>
      <w:color w:val="0563C1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sid w:val="0049005B"/>
    <w:rPr>
      <w:vertAlign w:val="superscript"/>
    </w:rPr>
  </w:style>
  <w:style w:type="paragraph" w:styleId="a7">
    <w:name w:val="List Paragraph"/>
    <w:basedOn w:val="a"/>
    <w:uiPriority w:val="34"/>
    <w:qFormat/>
    <w:rsid w:val="00396FAD"/>
    <w:pPr>
      <w:ind w:left="720"/>
      <w:contextualSpacing/>
    </w:pPr>
  </w:style>
  <w:style w:type="character" w:styleId="a8">
    <w:name w:val="Strong"/>
    <w:basedOn w:val="a0"/>
    <w:uiPriority w:val="22"/>
    <w:qFormat/>
    <w:rsid w:val="000F4BD6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1A60E7"/>
    <w:rPr>
      <w:color w:val="954F72" w:themeColor="followedHyperlink"/>
      <w:u w:val="single"/>
    </w:rPr>
  </w:style>
  <w:style w:type="character" w:styleId="aa">
    <w:name w:val="Emphasis"/>
    <w:basedOn w:val="a0"/>
    <w:uiPriority w:val="20"/>
    <w:qFormat/>
    <w:rsid w:val="00B00D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5431</TotalTime>
  <Pages>13</Pages>
  <Words>3638</Words>
  <Characters>20742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63</cp:revision>
  <dcterms:created xsi:type="dcterms:W3CDTF">2020-06-01T06:44:00Z</dcterms:created>
  <dcterms:modified xsi:type="dcterms:W3CDTF">2020-07-27T13:06:00Z</dcterms:modified>
</cp:coreProperties>
</file>